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eastAsia"/>
          <w:b/>
          <w:bCs/>
          <w:sz w:val="32"/>
          <w:szCs w:val="32"/>
        </w:rPr>
      </w:pPr>
      <w:bookmarkStart w:id="0" w:name="_Toc69810748"/>
      <w:bookmarkStart w:id="1" w:name="_Toc82507468"/>
      <w:bookmarkStart w:id="2" w:name="_Toc100672410"/>
      <w:bookmarkStart w:id="3" w:name="_Toc82520904"/>
    </w:p>
    <w:p>
      <w:pPr>
        <w:spacing w:line="360" w:lineRule="exac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招标公告附件</w:t>
      </w:r>
      <w:r>
        <w:rPr>
          <w:b/>
          <w:bCs/>
          <w:sz w:val="32"/>
          <w:szCs w:val="32"/>
        </w:rPr>
        <w:t>1</w:t>
      </w:r>
      <w:bookmarkEnd w:id="0"/>
      <w:r>
        <w:rPr>
          <w:rFonts w:hint="eastAsia"/>
          <w:b/>
          <w:bCs/>
          <w:sz w:val="32"/>
          <w:szCs w:val="32"/>
        </w:rPr>
        <w:t>：</w:t>
      </w:r>
      <w:bookmarkEnd w:id="1"/>
      <w:bookmarkEnd w:id="2"/>
      <w:bookmarkEnd w:id="3"/>
    </w:p>
    <w:p>
      <w:pPr>
        <w:spacing w:line="4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投标报名资格审查指引表</w:t>
      </w:r>
    </w:p>
    <w:p>
      <w:pPr>
        <w:spacing w:line="400" w:lineRule="exact"/>
        <w:jc w:val="center"/>
        <w:rPr>
          <w:sz w:val="28"/>
          <w:szCs w:val="28"/>
        </w:rPr>
      </w:pPr>
    </w:p>
    <w:tbl>
      <w:tblPr>
        <w:tblStyle w:val="7"/>
        <w:tblW w:w="97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200"/>
        <w:gridCol w:w="2910"/>
        <w:gridCol w:w="3794"/>
        <w:gridCol w:w="1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769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序号</w:t>
            </w:r>
          </w:p>
        </w:tc>
        <w:tc>
          <w:tcPr>
            <w:tcW w:w="1200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项目内容</w:t>
            </w:r>
          </w:p>
        </w:tc>
        <w:tc>
          <w:tcPr>
            <w:tcW w:w="2910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资格条件</w:t>
            </w:r>
          </w:p>
        </w:tc>
        <w:tc>
          <w:tcPr>
            <w:tcW w:w="3794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评审资料</w:t>
            </w:r>
          </w:p>
        </w:tc>
        <w:tc>
          <w:tcPr>
            <w:tcW w:w="1126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所在页码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769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</w:t>
            </w:r>
          </w:p>
        </w:tc>
        <w:tc>
          <w:tcPr>
            <w:tcW w:w="1200" w:type="dxa"/>
            <w:noWrap/>
            <w:vAlign w:val="center"/>
          </w:tcPr>
          <w:p>
            <w:pPr>
              <w:spacing w:line="2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营业执照</w:t>
            </w:r>
          </w:p>
        </w:tc>
        <w:tc>
          <w:tcPr>
            <w:tcW w:w="2910" w:type="dxa"/>
            <w:noWrap/>
            <w:vAlign w:val="center"/>
          </w:tcPr>
          <w:p>
            <w:pPr>
              <w:spacing w:line="260" w:lineRule="exact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投标人必须</w:t>
            </w:r>
            <w:r>
              <w:rPr>
                <w:rFonts w:hint="eastAsia" w:ascii="宋体" w:hAnsi="宋体"/>
              </w:rPr>
              <w:t>遵守国家有关的法律、法规，并具有独立法人资格，具有独立承担民事责任的能力</w:t>
            </w:r>
            <w:r>
              <w:rPr>
                <w:rFonts w:hint="eastAsia" w:ascii="宋体" w:hAnsi="宋体" w:cs="宋体"/>
              </w:rPr>
              <w:t>。</w:t>
            </w:r>
          </w:p>
        </w:tc>
        <w:tc>
          <w:tcPr>
            <w:tcW w:w="3794" w:type="dxa"/>
            <w:noWrap/>
            <w:vAlign w:val="center"/>
          </w:tcPr>
          <w:p>
            <w:pPr>
              <w:spacing w:line="2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需</w:t>
            </w:r>
            <w:r>
              <w:rPr>
                <w:rFonts w:ascii="宋体" w:hAnsi="宋体"/>
              </w:rPr>
              <w:t>提供有效营业执照</w:t>
            </w:r>
            <w:r>
              <w:rPr>
                <w:rFonts w:hint="eastAsia" w:ascii="宋体" w:hAnsi="宋体"/>
              </w:rPr>
              <w:t>的</w:t>
            </w:r>
            <w:r>
              <w:rPr>
                <w:rFonts w:ascii="宋体" w:hAnsi="宋体"/>
              </w:rPr>
              <w:t>复印件</w:t>
            </w:r>
            <w:r>
              <w:rPr>
                <w:rFonts w:hint="eastAsia" w:ascii="宋体" w:hAnsi="宋体"/>
              </w:rPr>
              <w:t>加盖公章。</w:t>
            </w:r>
          </w:p>
        </w:tc>
        <w:tc>
          <w:tcPr>
            <w:tcW w:w="1126" w:type="dxa"/>
            <w:noWrap/>
            <w:vAlign w:val="center"/>
          </w:tcPr>
          <w:p>
            <w:pPr>
              <w:spacing w:line="260" w:lineRule="exact"/>
              <w:ind w:firstLine="210" w:firstLineChars="100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769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</w:t>
            </w:r>
          </w:p>
        </w:tc>
        <w:tc>
          <w:tcPr>
            <w:tcW w:w="1200" w:type="dxa"/>
            <w:noWrap/>
            <w:vAlign w:val="center"/>
          </w:tcPr>
          <w:p>
            <w:pPr>
              <w:spacing w:line="2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联合体说明</w:t>
            </w:r>
          </w:p>
        </w:tc>
        <w:tc>
          <w:tcPr>
            <w:tcW w:w="2910" w:type="dxa"/>
            <w:noWrap/>
            <w:vAlign w:val="center"/>
          </w:tcPr>
          <w:p>
            <w:pPr>
              <w:spacing w:line="2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本项目不接受联合体投标。</w:t>
            </w:r>
          </w:p>
        </w:tc>
        <w:tc>
          <w:tcPr>
            <w:tcW w:w="3794" w:type="dxa"/>
            <w:noWrap/>
            <w:vAlign w:val="center"/>
          </w:tcPr>
          <w:p>
            <w:pPr>
              <w:spacing w:line="2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需提供说明并加盖公章。</w:t>
            </w:r>
          </w:p>
        </w:tc>
        <w:tc>
          <w:tcPr>
            <w:tcW w:w="1126" w:type="dxa"/>
            <w:noWrap/>
            <w:vAlign w:val="center"/>
          </w:tcPr>
          <w:p>
            <w:pPr>
              <w:spacing w:line="26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769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3</w:t>
            </w:r>
          </w:p>
        </w:tc>
        <w:tc>
          <w:tcPr>
            <w:tcW w:w="1200" w:type="dxa"/>
            <w:noWrap/>
            <w:vAlign w:val="center"/>
          </w:tcPr>
          <w:p>
            <w:pPr>
              <w:spacing w:line="2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信用记录</w:t>
            </w:r>
          </w:p>
        </w:tc>
        <w:tc>
          <w:tcPr>
            <w:tcW w:w="2910" w:type="dxa"/>
            <w:noWrap/>
            <w:vAlign w:val="center"/>
          </w:tcPr>
          <w:p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未列入“信用中国”网站失信被执行人、重大税收违法案件当事人名单</w:t>
            </w:r>
            <w:r>
              <w:rPr>
                <w:rFonts w:hint="eastAsia" w:ascii="宋体" w:hAnsi="宋体"/>
              </w:rPr>
              <w:t>。</w:t>
            </w:r>
          </w:p>
        </w:tc>
        <w:tc>
          <w:tcPr>
            <w:tcW w:w="3794" w:type="dxa"/>
            <w:noWrap/>
            <w:vAlign w:val="center"/>
          </w:tcPr>
          <w:p>
            <w:pPr>
              <w:spacing w:line="2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投标</w:t>
            </w:r>
            <w:r>
              <w:rPr>
                <w:rFonts w:ascii="宋体" w:hAnsi="宋体"/>
              </w:rPr>
              <w:t>人自行通过“信用中国”网站（creditcity．creditchina．gov．cn）提供查询结果网页打印件加盖公章</w:t>
            </w:r>
            <w:r>
              <w:rPr>
                <w:rFonts w:hint="eastAsia" w:ascii="宋体" w:hAnsi="宋体"/>
              </w:rPr>
              <w:t>。</w:t>
            </w:r>
          </w:p>
        </w:tc>
        <w:tc>
          <w:tcPr>
            <w:tcW w:w="1126" w:type="dxa"/>
            <w:noWrap/>
            <w:vAlign w:val="center"/>
          </w:tcPr>
          <w:p>
            <w:pPr>
              <w:spacing w:line="260" w:lineRule="exact"/>
              <w:ind w:firstLine="210" w:firstLineChars="100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769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1200" w:type="dxa"/>
            <w:noWrap/>
            <w:vAlign w:val="center"/>
          </w:tcPr>
          <w:p>
            <w:pPr>
              <w:spacing w:line="2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投标人</w:t>
            </w:r>
          </w:p>
        </w:tc>
        <w:tc>
          <w:tcPr>
            <w:tcW w:w="2910" w:type="dxa"/>
            <w:noWrap/>
            <w:vAlign w:val="center"/>
          </w:tcPr>
          <w:p>
            <w:pPr>
              <w:spacing w:line="2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法人授权人联系电话和邮箱。</w:t>
            </w:r>
          </w:p>
        </w:tc>
        <w:tc>
          <w:tcPr>
            <w:tcW w:w="3794" w:type="dxa"/>
            <w:noWrap/>
            <w:vAlign w:val="center"/>
          </w:tcPr>
          <w:p>
            <w:pPr>
              <w:spacing w:line="2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需提供证明并加盖公章。</w:t>
            </w:r>
          </w:p>
        </w:tc>
        <w:tc>
          <w:tcPr>
            <w:tcW w:w="1126" w:type="dxa"/>
            <w:noWrap/>
            <w:vAlign w:val="center"/>
          </w:tcPr>
          <w:p>
            <w:pPr>
              <w:spacing w:line="260" w:lineRule="exac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769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5</w:t>
            </w:r>
          </w:p>
        </w:tc>
        <w:tc>
          <w:tcPr>
            <w:tcW w:w="1200" w:type="dxa"/>
            <w:noWrap/>
            <w:vAlign w:val="center"/>
          </w:tcPr>
          <w:p>
            <w:pPr>
              <w:spacing w:line="26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合同及中标证明</w:t>
            </w:r>
          </w:p>
        </w:tc>
        <w:tc>
          <w:tcPr>
            <w:tcW w:w="2910" w:type="dxa"/>
            <w:noWrap/>
            <w:vAlign w:val="center"/>
          </w:tcPr>
          <w:p>
            <w:pPr>
              <w:spacing w:line="26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</w:t>
            </w:r>
            <w:r>
              <w:rPr>
                <w:rFonts w:ascii="宋体" w:hAnsi="宋体"/>
              </w:rPr>
              <w:t>21</w:t>
            </w:r>
            <w:r>
              <w:rPr>
                <w:rFonts w:hint="eastAsia" w:ascii="宋体" w:hAnsi="宋体"/>
              </w:rPr>
              <w:t>年1月1日起至报名时间止承办过5万平方米及以上展会票证、门禁服务企业，并同时具有现场制证服务及入场服务运维的企业。</w:t>
            </w:r>
          </w:p>
        </w:tc>
        <w:tc>
          <w:tcPr>
            <w:tcW w:w="3794" w:type="dxa"/>
            <w:noWrap/>
            <w:vAlign w:val="center"/>
          </w:tcPr>
          <w:p>
            <w:pPr>
              <w:spacing w:line="3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提供案例合同关键页，合同关键页包含但不限于项目名称、业主方名称、合同主要内容、签订时间、履约地点、甲乙双方盖章等信息，未按要求提供相应资料者，业绩证明无效。</w:t>
            </w:r>
          </w:p>
          <w:p>
            <w:pPr>
              <w:spacing w:line="36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合同内不体现规模的可提供展会官方报道规模或其他可信证明（以评委意见为准）并加盖公章。</w:t>
            </w:r>
          </w:p>
        </w:tc>
        <w:tc>
          <w:tcPr>
            <w:tcW w:w="1126" w:type="dxa"/>
            <w:noWrap/>
            <w:vAlign w:val="center"/>
          </w:tcPr>
          <w:p>
            <w:pPr>
              <w:spacing w:line="260" w:lineRule="exact"/>
              <w:rPr>
                <w:rFonts w:hint="eastAsia" w:ascii="宋体" w:hAnsi="宋体"/>
              </w:rPr>
            </w:pPr>
          </w:p>
        </w:tc>
      </w:tr>
    </w:tbl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注：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>1</w:t>
      </w:r>
      <w:r>
        <w:rPr>
          <w:rFonts w:hint="eastAsia" w:ascii="宋体" w:hAnsi="宋体"/>
        </w:rPr>
        <w:t>．以上资格审查合格条件标准中如出现一处不符合要求，其投标报名将不被接受；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>2</w:t>
      </w:r>
      <w:r>
        <w:rPr>
          <w:rFonts w:hint="eastAsia" w:ascii="宋体" w:hAnsi="宋体"/>
        </w:rPr>
        <w:t>．评议标准以招标人和招标机构的意见为准；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>3</w:t>
      </w:r>
      <w:r>
        <w:rPr>
          <w:rFonts w:hint="eastAsia" w:ascii="宋体" w:hAnsi="宋体"/>
        </w:rPr>
        <w:t>．以上资料各项证书的有效期请自行核对并在报名时提交。</w:t>
      </w:r>
    </w:p>
    <w:p>
      <w:pPr>
        <w:spacing w:line="360" w:lineRule="auto"/>
        <w:rPr>
          <w:rFonts w:ascii="宋体" w:hAnsi="宋体"/>
        </w:rPr>
      </w:pPr>
      <w:bookmarkStart w:id="4" w:name="_GoBack"/>
      <w:bookmarkEnd w:id="4"/>
    </w:p>
    <w:p>
      <w:pPr>
        <w:spacing w:line="360" w:lineRule="auto"/>
        <w:rPr>
          <w:rFonts w:hint="eastAsia" w:ascii="宋体" w:hAnsi="宋体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0ODEyYWM1ZDU3MjRhY2U1OWU2MTFjZjhhOWVhOTMifQ=="/>
  </w:docVars>
  <w:rsids>
    <w:rsidRoot w:val="418D5DD8"/>
    <w:rsid w:val="17BC61F9"/>
    <w:rsid w:val="3C962259"/>
    <w:rsid w:val="418D5DD8"/>
    <w:rsid w:val="43483DA2"/>
    <w:rsid w:val="56910261"/>
    <w:rsid w:val="72EB7672"/>
    <w:rsid w:val="7870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/>
      <w:b/>
      <w:bCs/>
      <w:kern w:val="0"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autoSpaceDE w:val="0"/>
      <w:autoSpaceDN w:val="0"/>
      <w:adjustRightInd w:val="0"/>
      <w:jc w:val="left"/>
    </w:pPr>
    <w:rPr>
      <w:kern w:val="0"/>
      <w:sz w:val="24"/>
      <w:szCs w:val="24"/>
    </w:rPr>
  </w:style>
  <w:style w:type="paragraph" w:styleId="4">
    <w:name w:val="Block Text"/>
    <w:basedOn w:val="1"/>
    <w:qFormat/>
    <w:uiPriority w:val="99"/>
    <w:pPr>
      <w:spacing w:line="360" w:lineRule="auto"/>
      <w:ind w:left="900" w:right="-180" w:hanging="900" w:firstLineChars="200"/>
      <w:contextualSpacing/>
    </w:pPr>
    <w:rPr>
      <w:rFonts w:ascii="Arial" w:hAnsi="Arial" w:cs="Arial"/>
      <w:color w:val="000000"/>
      <w:sz w:val="24"/>
      <w:szCs w:val="22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Strong"/>
    <w:qFormat/>
    <w:uiPriority w:val="0"/>
    <w:rPr>
      <w:b/>
      <w:bCs/>
    </w:rPr>
  </w:style>
  <w:style w:type="character" w:styleId="10">
    <w:name w:val="Hyperlink"/>
    <w:qFormat/>
    <w:uiPriority w:val="99"/>
    <w:rPr>
      <w:rFonts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2024-03-21T01:35:00Z</dcterms:created>
  <dc:creator>张伟</dc:creator>
  <cp:lastModifiedBy>行路逍遥</cp:lastModifiedBy>
  <dcterms:modified xsi:type="dcterms:W3CDTF">2024-03-21T01:50:46Z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32E7EE39E6E1404D908919AD18319686_13</vt:lpwstr>
  </property>
</Properties>
</file>