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二十</w:t>
      </w:r>
      <w:r>
        <w:rPr>
          <w:rFonts w:hint="eastAsia"/>
          <w:sz w:val="44"/>
          <w:szCs w:val="44"/>
        </w:rPr>
        <w:t>届中国国际人才交流大会</w:t>
      </w:r>
    </w:p>
    <w:p>
      <w:pPr>
        <w:pStyle w:val="8"/>
        <w:snapToGrid w:val="0"/>
        <w:rPr>
          <w:rFonts w:hAnsi="Times New Roman"/>
          <w:color w:val="auto"/>
          <w:sz w:val="44"/>
          <w:szCs w:val="44"/>
        </w:rPr>
      </w:pPr>
      <w:r>
        <w:rPr>
          <w:rFonts w:hint="eastAsia" w:hAnsi="Times New Roman"/>
          <w:color w:val="auto"/>
          <w:sz w:val="44"/>
          <w:szCs w:val="44"/>
        </w:rPr>
        <w:t>预选供应商申请表</w:t>
      </w:r>
    </w:p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89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8"/>
        <w:gridCol w:w="4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单位名称：</w:t>
            </w:r>
            <w:r>
              <w:rPr>
                <w:rFonts w:ascii="仿宋_GB2312" w:hAnsi="宋体" w:eastAsia="仿宋_GB2312" w:cs="宋体"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统一社会信用代码：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地址：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注册资金：</w:t>
            </w:r>
            <w:r>
              <w:rPr>
                <w:rFonts w:ascii="仿宋_GB2312" w:hAnsi="宋体" w:eastAsia="仿宋_GB2312" w:cs="宋体"/>
                <w:sz w:val="28"/>
                <w:szCs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所属行业：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成立时间： 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法定代表人：</w:t>
            </w:r>
            <w:r>
              <w:rPr>
                <w:rFonts w:ascii="仿宋_GB2312" w:hAnsi="宋体" w:eastAsia="仿宋_GB2312" w:cs="宋体"/>
                <w:sz w:val="28"/>
                <w:szCs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联系人：</w:t>
            </w:r>
            <w:r>
              <w:rPr>
                <w:rFonts w:ascii="仿宋_GB2312" w:hAnsi="宋体" w:eastAsia="仿宋_GB2312" w:cs="宋体"/>
                <w:sz w:val="28"/>
                <w:szCs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 xml:space="preserve">传真： 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9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经营范围：</w:t>
            </w:r>
          </w:p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89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主要业绩：</w:t>
            </w:r>
          </w:p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 xml:space="preserve">                               </w:t>
      </w:r>
    </w:p>
    <w:p>
      <w:pPr>
        <w:wordWrap w:val="0"/>
        <w:snapToGrid w:val="0"/>
        <w:spacing w:line="560" w:lineRule="exact"/>
        <w:ind w:right="840"/>
        <w:jc w:val="right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>申请单位（公章）:</w:t>
      </w:r>
      <w:r>
        <w:rPr>
          <w:rFonts w:ascii="仿宋_GB2312" w:hAnsi="宋体" w:eastAsia="仿宋_GB2312" w:cs="宋体"/>
          <w:sz w:val="28"/>
          <w:szCs w:val="32"/>
        </w:rPr>
        <w:t xml:space="preserve"> </w:t>
      </w:r>
    </w:p>
    <w:p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28"/>
          <w:szCs w:val="32"/>
        </w:rPr>
        <w:t xml:space="preserve">                  </w:t>
      </w:r>
      <w:r>
        <w:rPr>
          <w:rFonts w:ascii="仿宋_GB2312" w:hAnsi="宋体" w:eastAsia="仿宋_GB2312" w:cs="宋体"/>
          <w:sz w:val="28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28"/>
          <w:szCs w:val="32"/>
        </w:rPr>
        <w:t>申请人（法人/授权代理人签字）:</w:t>
      </w:r>
      <w:r>
        <w:rPr>
          <w:rFonts w:ascii="仿宋_GB2312" w:hAnsi="宋体" w:eastAsia="仿宋_GB2312" w:cs="宋体"/>
          <w:sz w:val="28"/>
          <w:szCs w:val="32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0B"/>
    <w:rsid w:val="00093C85"/>
    <w:rsid w:val="00180DFC"/>
    <w:rsid w:val="004003D4"/>
    <w:rsid w:val="0052663A"/>
    <w:rsid w:val="00531F8A"/>
    <w:rsid w:val="00562118"/>
    <w:rsid w:val="006252E0"/>
    <w:rsid w:val="006430E4"/>
    <w:rsid w:val="006A0D40"/>
    <w:rsid w:val="007E5ED4"/>
    <w:rsid w:val="00BE4A0B"/>
    <w:rsid w:val="00D372F2"/>
    <w:rsid w:val="00DB5AE7"/>
    <w:rsid w:val="00FB7251"/>
    <w:rsid w:val="470C7282"/>
    <w:rsid w:val="516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sz w:val="18"/>
      <w:szCs w:val="18"/>
    </w:rPr>
  </w:style>
  <w:style w:type="paragraph" w:customStyle="1" w:styleId="8">
    <w:name w:val="规范 - 附录 - 表格 - 标题"/>
    <w:basedOn w:val="1"/>
    <w:qFormat/>
    <w:uiPriority w:val="0"/>
    <w:pPr>
      <w:spacing w:line="560" w:lineRule="exact"/>
      <w:jc w:val="center"/>
    </w:pPr>
    <w:rPr>
      <w:rFonts w:ascii="方正小标宋简体" w:hAnsi="宋体" w:eastAsia="方正小标宋简体"/>
      <w:color w:val="000000"/>
      <w:sz w:val="36"/>
      <w:szCs w:val="36"/>
    </w:rPr>
  </w:style>
  <w:style w:type="character" w:customStyle="1" w:styleId="9">
    <w:name w:val="页脚 字符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122</Characters>
  <Lines>1</Lines>
  <Paragraphs>1</Paragraphs>
  <TotalTime>277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2021-01-04T03:58:00Z</dcterms:created>
  <dc:creator>国才中心</dc:creator>
  <cp:lastModifiedBy>TrTrtle</cp:lastModifiedBy>
  <cp:lastPrinted>2021-12-23T01:52:00Z</cp:lastPrinted>
  <dcterms:modified xsi:type="dcterms:W3CDTF">2022-04-14T03:24:54Z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776B666A6F584CEAA021B6790B433BF9</vt:lpwstr>
  </property>
</Properties>
</file>