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招标公告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color w:val="000000"/>
        </w:rPr>
        <w:t xml:space="preserve"> </w:t>
      </w:r>
      <w:bookmarkStart w:id="0" w:name="OLE_LINK31"/>
      <w:r>
        <w:rPr>
          <w:rFonts w:hint="eastAsia" w:ascii="宋体" w:hAnsi="宋体" w:eastAsia="宋体" w:cs="宋体"/>
          <w:color w:val="000000"/>
        </w:rPr>
        <w:t>深圳报业集团</w:t>
      </w:r>
      <w:r>
        <w:rPr>
          <w:rFonts w:hint="eastAsia" w:ascii="宋体" w:hAnsi="宋体" w:eastAsia="宋体" w:cs="宋体"/>
          <w:color w:val="000000"/>
          <w:lang w:val="en-US" w:eastAsia="zh-CN"/>
        </w:rPr>
        <w:t>党政办公室</w:t>
      </w:r>
      <w:r>
        <w:rPr>
          <w:rFonts w:hint="eastAsia" w:ascii="宋体" w:hAnsi="宋体" w:eastAsia="宋体" w:cs="宋体"/>
          <w:color w:val="000000"/>
        </w:rPr>
        <w:t>（以下简称“招标机构”）受招标人委托，就</w:t>
      </w:r>
      <w:r>
        <w:rPr>
          <w:rFonts w:hint="eastAsia" w:ascii="宋体" w:hAnsi="宋体" w:eastAsia="宋体" w:cs="宋体"/>
          <w:color w:val="000000"/>
          <w:lang w:val="en-US" w:eastAsia="zh-CN"/>
        </w:rPr>
        <w:t>南山通</w:t>
      </w:r>
      <w:r>
        <w:rPr>
          <w:rFonts w:hint="eastAsia" w:ascii="宋体" w:hAnsi="宋体" w:eastAsia="宋体" w:cs="宋体"/>
          <w:color w:val="000000"/>
          <w:u w:val="none"/>
        </w:rPr>
        <w:t>智慧政务专项推广</w:t>
      </w:r>
      <w:r>
        <w:rPr>
          <w:rFonts w:hint="eastAsia" w:ascii="宋体" w:hAnsi="宋体" w:eastAsia="宋体" w:cs="宋体"/>
          <w:color w:val="000000"/>
        </w:rPr>
        <w:t xml:space="preserve">项目进行公开招标，欢迎有实力的单位参加投标。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20" w:lineRule="exact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000000"/>
        </w:rPr>
      </w:pPr>
      <w:r>
        <w:rPr>
          <w:rFonts w:hint="eastAsia" w:ascii="宋体" w:hAnsi="宋体" w:eastAsia="宋体" w:cs="宋体"/>
          <w:b/>
          <w:color w:val="000000"/>
        </w:rPr>
        <w:t>项目概况</w:t>
      </w:r>
      <w:bookmarkStart w:id="51" w:name="_GoBack"/>
      <w:bookmarkEnd w:id="51"/>
    </w:p>
    <w:p>
      <w:pPr>
        <w:pStyle w:val="2"/>
        <w:numPr>
          <w:ilvl w:val="0"/>
          <w:numId w:val="0"/>
        </w:numPr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-SA"/>
        </w:rPr>
        <w:t xml:space="preserve"> 针对“南山通”进行智慧政务专项推广年框服务，本项目涵盖三大板块：一是图文内容制作，包含原创图文（全年48期）和汇编转载（全年200期）服务；二是视频内容制作，包含短视频（16期，1-3分钟）及中视频制作；三是平面设计服务，包含原创视觉设计及政务活动视觉设计（全年12次）。服务内容贯穿采编、设计、拍摄、制作到发布的完整链条，形成多媒体政务宣传矩阵，全方位提升智慧政务服务推广效能。本项目最高限价89.4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firstLine="422" w:firstLineChars="200"/>
        <w:textAlignment w:val="auto"/>
        <w:rPr>
          <w:rFonts w:hint="eastAsia" w:ascii="宋体" w:hAnsi="宋体" w:eastAsia="宋体" w:cs="宋体"/>
          <w:b/>
          <w:color w:val="000000"/>
        </w:rPr>
      </w:pPr>
      <w:r>
        <w:rPr>
          <w:rFonts w:hint="eastAsia" w:ascii="宋体" w:hAnsi="宋体" w:eastAsia="宋体" w:cs="宋体"/>
          <w:b/>
          <w:color w:val="000000"/>
        </w:rPr>
        <w:t>二、投标人必须具备下列资格条件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firstLine="420" w:firstLineChars="200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1.投标人必须</w:t>
      </w:r>
      <w:bookmarkStart w:id="1" w:name="OLE_LINK3"/>
      <w:bookmarkStart w:id="2" w:name="OLE_LINK6"/>
      <w:r>
        <w:rPr>
          <w:rFonts w:hint="eastAsia" w:ascii="宋体" w:hAnsi="宋体" w:eastAsia="宋体" w:cs="宋体"/>
          <w:color w:val="000000"/>
        </w:rPr>
        <w:t>遵守国家有关的法律、法规，并具有独立法人资格，具有独立承担民事责任的能力</w:t>
      </w:r>
      <w:bookmarkEnd w:id="1"/>
      <w:bookmarkEnd w:id="2"/>
      <w:r>
        <w:rPr>
          <w:rFonts w:hint="eastAsia" w:ascii="宋体" w:hAnsi="宋体" w:eastAsia="宋体" w:cs="宋体"/>
          <w:color w:val="00000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firstLine="420" w:firstLineChars="200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2.本项目不接受联合体投标</w:t>
      </w:r>
      <w:r>
        <w:rPr>
          <w:rFonts w:hint="eastAsia" w:ascii="宋体" w:hAnsi="宋体" w:eastAsia="宋体" w:cs="宋体"/>
          <w:color w:val="000000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lang w:val="en-US" w:eastAsia="zh-CN"/>
        </w:rPr>
        <w:t>且不允许转包和分包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firstLine="420" w:firstLineChars="200"/>
        <w:textAlignment w:val="auto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不同投标供应商的法定代表人、投标授权代表人、项目负责人、主要技术人员不得为同一人、属同一单位或在同一单位缴纳社会保险；不同投标供应商不得存在直接控股、管理关系。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firstLine="420" w:firstLineChars="200"/>
        <w:textAlignment w:val="auto"/>
        <w:rPr>
          <w:rFonts w:hint="eastAsia"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未列入“信用中国”网站（</w:t>
      </w:r>
      <w:bookmarkStart w:id="3" w:name="OLE_LINK17"/>
      <w:r>
        <w:rPr>
          <w:rFonts w:hint="eastAsia" w:ascii="宋体" w:hAnsi="宋体" w:eastAsia="宋体" w:cs="宋体"/>
          <w:color w:val="000000"/>
          <w:u w:val="none"/>
        </w:rPr>
        <w:fldChar w:fldCharType="begin"/>
      </w:r>
      <w:r>
        <w:rPr>
          <w:rFonts w:hint="eastAsia" w:ascii="宋体" w:hAnsi="宋体" w:eastAsia="宋体" w:cs="宋体"/>
          <w:color w:val="000000"/>
          <w:u w:val="none"/>
        </w:rPr>
        <w:instrText xml:space="preserve">HYPERLINK "http://creditcity.creditchina.gov.cn/" \t "_blank"</w:instrText>
      </w:r>
      <w:r>
        <w:rPr>
          <w:rFonts w:hint="eastAsia" w:ascii="宋体" w:hAnsi="宋体" w:eastAsia="宋体" w:cs="宋体"/>
          <w:color w:val="000000"/>
          <w:u w:val="none"/>
        </w:rPr>
        <w:fldChar w:fldCharType="separate"/>
      </w:r>
      <w:r>
        <w:rPr>
          <w:rStyle w:val="9"/>
          <w:rFonts w:hint="eastAsia" w:ascii="宋体" w:hAnsi="宋体" w:eastAsia="宋体" w:cs="宋体"/>
          <w:color w:val="000000"/>
          <w:u w:val="none"/>
          <w:shd w:val="clear" w:color="auto" w:fill="FFFFFF"/>
        </w:rPr>
        <w:t>cr</w:t>
      </w:r>
      <w:bookmarkStart w:id="4" w:name="_Hlt82523157"/>
      <w:r>
        <w:rPr>
          <w:rStyle w:val="9"/>
          <w:rFonts w:hint="eastAsia" w:ascii="宋体" w:hAnsi="宋体" w:eastAsia="宋体" w:cs="宋体"/>
          <w:color w:val="000000"/>
          <w:u w:val="none"/>
          <w:shd w:val="clear" w:color="auto" w:fill="FFFFFF"/>
        </w:rPr>
        <w:t>e</w:t>
      </w:r>
      <w:bookmarkEnd w:id="4"/>
      <w:r>
        <w:rPr>
          <w:rStyle w:val="9"/>
          <w:rFonts w:hint="eastAsia" w:ascii="宋体" w:hAnsi="宋体" w:eastAsia="宋体" w:cs="宋体"/>
          <w:color w:val="000000"/>
          <w:u w:val="none"/>
          <w:shd w:val="clear" w:color="auto" w:fill="FFFFFF"/>
        </w:rPr>
        <w:t>di</w:t>
      </w:r>
      <w:bookmarkStart w:id="5" w:name="_Hlt82523166"/>
      <w:r>
        <w:rPr>
          <w:rStyle w:val="9"/>
          <w:rFonts w:hint="eastAsia" w:ascii="宋体" w:hAnsi="宋体" w:eastAsia="宋体" w:cs="宋体"/>
          <w:color w:val="000000"/>
          <w:u w:val="none"/>
          <w:shd w:val="clear" w:color="auto" w:fill="FFFFFF"/>
        </w:rPr>
        <w:t>t</w:t>
      </w:r>
      <w:bookmarkEnd w:id="5"/>
      <w:r>
        <w:rPr>
          <w:rStyle w:val="9"/>
          <w:rFonts w:hint="eastAsia" w:ascii="宋体" w:hAnsi="宋体" w:eastAsia="宋体" w:cs="宋体"/>
          <w:color w:val="000000"/>
          <w:u w:val="none"/>
          <w:shd w:val="clear" w:color="auto" w:fill="FFFFFF"/>
        </w:rPr>
        <w:t>china.gov.cn</w:t>
      </w:r>
      <w:r>
        <w:rPr>
          <w:rFonts w:hint="eastAsia" w:ascii="宋体" w:hAnsi="宋体" w:eastAsia="宋体" w:cs="宋体"/>
          <w:color w:val="000000"/>
          <w:u w:val="none"/>
        </w:rPr>
        <w:fldChar w:fldCharType="end"/>
      </w:r>
      <w:bookmarkEnd w:id="3"/>
      <w:r>
        <w:rPr>
          <w:rFonts w:hint="eastAsia" w:ascii="宋体" w:hAnsi="宋体" w:eastAsia="宋体" w:cs="宋体"/>
          <w:color w:val="000000"/>
          <w:shd w:val="clear" w:color="auto" w:fill="FFFFFF"/>
        </w:rPr>
        <w:t>）失信被执行人、重大税收违法案件当事人名单（提供查询结果网页打印件加盖公章）。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firstLine="421"/>
        <w:textAlignment w:val="auto"/>
        <w:rPr>
          <w:rFonts w:hint="eastAsia" w:ascii="宋体" w:hAnsi="宋体" w:eastAsia="宋体" w:cs="宋体"/>
          <w:b/>
          <w:color w:val="000000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</w:rPr>
        <w:t>三、</w:t>
      </w:r>
      <w:r>
        <w:rPr>
          <w:rFonts w:hint="eastAsia" w:ascii="宋体" w:hAnsi="宋体" w:eastAsia="宋体" w:cs="宋体"/>
          <w:b/>
          <w:color w:val="000000"/>
          <w:lang w:val="en-US" w:eastAsia="zh-CN"/>
        </w:rPr>
        <w:t>招标文件获取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left="210" w:leftChars="100" w:firstLine="211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lang w:val="en-US" w:eastAsia="zh-CN"/>
        </w:rPr>
        <w:t>1.</w:t>
      </w:r>
      <w:bookmarkStart w:id="6" w:name="OLE_LINK33"/>
      <w:r>
        <w:rPr>
          <w:rFonts w:hint="eastAsia" w:ascii="宋体" w:hAnsi="宋体" w:eastAsia="宋体" w:cs="宋体"/>
          <w:b/>
          <w:bCs/>
          <w:color w:val="000000"/>
          <w:lang w:val="en-US" w:eastAsia="zh-CN"/>
        </w:rPr>
        <w:t>报名时间</w:t>
      </w:r>
      <w:bookmarkEnd w:id="6"/>
      <w:r>
        <w:rPr>
          <w:rFonts w:hint="eastAsia" w:ascii="宋体" w:hAnsi="宋体" w:eastAsia="宋体" w:cs="宋体"/>
          <w:b/>
          <w:bCs/>
          <w:color w:val="000000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</w:rPr>
        <w:t>投标人</w:t>
      </w:r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应于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  <w:u w:val="single"/>
        </w:rPr>
        <w:t>　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</w:rPr>
        <w:t>年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</w:rPr>
        <w:t>月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bCs w:val="0"/>
          <w:color w:val="000000"/>
          <w:highlight w:val="none"/>
          <w:u w:val="single"/>
          <w:lang w:val="en-US" w:eastAsia="zh-CN"/>
        </w:rPr>
        <w:t>27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  <w:u w:val="single"/>
        </w:rPr>
        <w:t>　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</w:rPr>
        <w:t>日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  <w:u w:val="single"/>
          <w:lang w:val="en-US" w:eastAsia="zh-CN"/>
        </w:rPr>
        <w:t xml:space="preserve"> 11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</w:rPr>
        <w:t>时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</w:rPr>
        <w:t>分前</w:t>
      </w:r>
      <w:r>
        <w:rPr>
          <w:rFonts w:hint="eastAsia" w:ascii="宋体" w:hAnsi="宋体" w:eastAsia="宋体" w:cs="宋体"/>
          <w:b w:val="0"/>
          <w:bCs w:val="0"/>
          <w:color w:val="000000"/>
          <w:highlight w:val="none"/>
          <w:lang w:val="en-US" w:eastAsia="zh-CN"/>
        </w:rPr>
        <w:t>完成</w:t>
      </w:r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报名，以获取招标文件。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left="210" w:leftChars="100" w:firstLine="211" w:firstLineChars="100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lang w:val="en-US" w:eastAsia="zh-CN" w:bidi="ar-SA"/>
        </w:rPr>
      </w:pPr>
      <w:bookmarkStart w:id="7" w:name="OLE_LINK38"/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lang w:val="en-US" w:eastAsia="zh-CN" w:bidi="ar-SA"/>
        </w:rPr>
        <w:t>2.报名方</w:t>
      </w:r>
      <w:bookmarkEnd w:id="7"/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lang w:val="en-US" w:eastAsia="zh-CN" w:bidi="ar-SA"/>
        </w:rPr>
        <w:t>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left="210" w:leftChars="100"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（1）线上报名：将报名资料原件PDF扫描件发送至招标机构邮箱。资料审核通过后，按招标机构提供的缴费方式购买招标文件，并提供缴费截图及开票信息；同时在报名截止前，将纸质版报名资料邮寄至招标机构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left="210" w:leftChars="100"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</w:pPr>
      <w:bookmarkStart w:id="8" w:name="OLE_LINK36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（2）线下报名：</w:t>
      </w:r>
      <w:bookmarkEnd w:id="8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携带报名资料原件至招标机构处现</w:t>
      </w:r>
      <w:bookmarkStart w:id="9" w:name="OLE_LINK39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场报名，现场完成缴费后，提供缴费截图及开票信息，同时将电子版PDF扫描件于报名截止前发送至招标机构邮箱。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left="210" w:leftChars="100" w:firstLine="211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lang w:val="en-US" w:eastAsia="zh-CN"/>
        </w:rPr>
        <w:t>3</w:t>
      </w:r>
      <w:bookmarkStart w:id="10" w:name="OLE_LINK35"/>
      <w:r>
        <w:rPr>
          <w:rFonts w:hint="eastAsia" w:ascii="宋体" w:hAnsi="宋体" w:eastAsia="宋体" w:cs="宋体"/>
          <w:b/>
          <w:bCs/>
          <w:color w:val="000000"/>
          <w:lang w:val="en-US" w:eastAsia="zh-CN"/>
        </w:rPr>
        <w:t>.报名资料：</w:t>
      </w:r>
      <w:bookmarkEnd w:id="9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按</w:t>
      </w:r>
      <w:bookmarkEnd w:id="10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招标公告要求准备资格证明文件，填写《投标报名资格审查指引表》，依表序排列材料，所有复印件均需加盖公章。无论线上或线下</w:t>
      </w:r>
      <w:bookmarkStart w:id="11" w:name="OLE_LINK34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报名，均</w:t>
      </w:r>
      <w:bookmarkStart w:id="12" w:name="OLE_LINK32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需</w:t>
      </w:r>
      <w:bookmarkEnd w:id="12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同时提供报名资料纸质版原件及</w:t>
      </w:r>
      <w:bookmarkStart w:id="13" w:name="OLE_LINK41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电子版</w:t>
      </w:r>
      <w:bookmarkStart w:id="14" w:name="OLE_LINK42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PDF扫描件</w:t>
      </w:r>
      <w:bookmarkEnd w:id="13"/>
      <w:bookmarkEnd w:id="14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。</w:t>
      </w:r>
      <w:bookmarkEnd w:id="11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firstLine="45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lang w:val="en-US" w:eastAsia="zh-CN" w:bidi="ar-SA"/>
        </w:rPr>
        <w:t>4.招标文件售价：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lang w:val="en-US" w:eastAsia="zh-CN" w:bidi="ar-SA"/>
        </w:rPr>
        <w:t xml:space="preserve"> 0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lang w:val="en-US" w:eastAsia="zh-CN" w:bidi="ar-SA"/>
        </w:rPr>
        <w:t>元，售后不退。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firstLine="450"/>
        <w:textAlignment w:val="auto"/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lang w:val="en-US" w:eastAsia="zh-CN" w:bidi="ar-SA"/>
        </w:rPr>
        <w:t>5.发票领取</w:t>
      </w:r>
      <w:r>
        <w:rPr>
          <w:rFonts w:hint="eastAsia" w:ascii="宋体" w:hAnsi="宋体" w:eastAsia="宋体" w:cs="宋体"/>
          <w:b/>
          <w:bCs/>
          <w:color w:val="000000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报名截止后5个工作日内，</w:t>
      </w:r>
      <w:bookmarkStart w:id="15" w:name="OLE_LINK37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发票将发送至投标人提供的邮箱。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textAlignment w:val="auto"/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lang w:val="en-US" w:eastAsia="zh-CN" w:bidi="ar-SA"/>
        </w:rPr>
        <w:t xml:space="preserve"> 6.招标文件获取：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lang w:val="en-US" w:eastAsia="zh-CN" w:bidi="ar-SA"/>
        </w:rPr>
        <w:t>报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-SA"/>
        </w:rPr>
        <w:t>名完成后，招标文件将发送至投标人提供的邮箱。</w:t>
      </w:r>
    </w:p>
    <w:bookmarkEnd w:id="15"/>
    <w:p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kinsoku/>
        <w:wordWrap/>
        <w:overflowPunct/>
        <w:topLinePunct w:val="0"/>
        <w:bidi w:val="0"/>
        <w:snapToGrid/>
        <w:spacing w:line="32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</w:rPr>
      </w:pPr>
      <w:r>
        <w:rPr>
          <w:rFonts w:hint="eastAsia" w:ascii="宋体" w:hAnsi="宋体" w:eastAsia="宋体" w:cs="宋体"/>
          <w:b/>
          <w:color w:val="000000"/>
          <w:kern w:val="0"/>
        </w:rPr>
        <w:t xml:space="preserve">    四、答疑</w:t>
      </w:r>
      <w:r>
        <w:rPr>
          <w:rFonts w:hint="eastAsia" w:ascii="宋体" w:hAnsi="宋体" w:eastAsia="宋体" w:cs="宋体"/>
          <w:color w:val="000000"/>
          <w:kern w:val="0"/>
        </w:rPr>
        <w:t>：如对标书有疑问，请于</w:t>
      </w:r>
      <w:r>
        <w:rPr>
          <w:rFonts w:hint="eastAsia" w:ascii="宋体" w:hAnsi="宋体" w:eastAsia="宋体" w:cs="宋体"/>
          <w:color w:val="000000"/>
          <w:kern w:val="0"/>
          <w:lang w:val="en-US" w:eastAsia="zh-CN"/>
        </w:rPr>
        <w:t>投标截止时间前两</w:t>
      </w:r>
      <w:bookmarkStart w:id="16" w:name="OLE_LINK45"/>
      <w:r>
        <w:rPr>
          <w:rFonts w:hint="eastAsia" w:ascii="宋体" w:hAnsi="宋体" w:eastAsia="宋体" w:cs="宋体"/>
          <w:color w:val="000000"/>
          <w:kern w:val="0"/>
          <w:lang w:val="en-US" w:eastAsia="zh-CN"/>
        </w:rPr>
        <w:t>日</w:t>
      </w:r>
      <w:bookmarkEnd w:id="16"/>
      <w:r>
        <w:rPr>
          <w:rFonts w:hint="eastAsia" w:ascii="宋体" w:hAnsi="宋体" w:eastAsia="宋体" w:cs="宋体"/>
          <w:color w:val="000000"/>
          <w:kern w:val="0"/>
          <w:lang w:val="en-US" w:eastAsia="zh-CN"/>
        </w:rPr>
        <w:t>发邮件</w:t>
      </w:r>
      <w:bookmarkStart w:id="17" w:name="OLE_LINK43"/>
      <w:r>
        <w:rPr>
          <w:rFonts w:hint="eastAsia" w:ascii="宋体" w:hAnsi="宋体" w:eastAsia="宋体" w:cs="宋体"/>
          <w:color w:val="000000"/>
          <w:kern w:val="0"/>
          <w:lang w:val="en-US" w:eastAsia="zh-CN"/>
        </w:rPr>
        <w:t>至招标机构邮箱</w:t>
      </w:r>
      <w:bookmarkEnd w:id="17"/>
      <w:r>
        <w:rPr>
          <w:rFonts w:hint="eastAsia" w:ascii="宋体" w:hAnsi="宋体" w:eastAsia="宋体" w:cs="宋体"/>
          <w:color w:val="000000"/>
          <w:kern w:val="0"/>
        </w:rPr>
        <w:t>（须</w:t>
      </w:r>
      <w:r>
        <w:rPr>
          <w:rFonts w:hint="eastAsia" w:ascii="宋体" w:hAnsi="宋体" w:eastAsia="宋体" w:cs="宋体"/>
          <w:color w:val="000000"/>
          <w:kern w:val="0"/>
          <w:lang w:val="en-US" w:eastAsia="zh-CN"/>
        </w:rPr>
        <w:t>为</w:t>
      </w:r>
      <w:r>
        <w:rPr>
          <w:rFonts w:hint="eastAsia" w:ascii="宋体" w:hAnsi="宋体" w:eastAsia="宋体" w:cs="宋体"/>
          <w:color w:val="000000"/>
          <w:kern w:val="0"/>
        </w:rPr>
        <w:t>加盖公章的扫描件）。</w:t>
      </w:r>
    </w:p>
    <w:p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kinsoku/>
        <w:wordWrap/>
        <w:overflowPunct/>
        <w:topLinePunct w:val="0"/>
        <w:bidi w:val="0"/>
        <w:snapToGrid/>
        <w:spacing w:line="320" w:lineRule="exact"/>
        <w:jc w:val="left"/>
        <w:textAlignment w:val="auto"/>
        <w:rPr>
          <w:rFonts w:hint="eastAsia" w:ascii="宋体" w:hAnsi="宋体" w:eastAsia="宋体" w:cs="宋体"/>
          <w:b/>
          <w:color w:val="000000"/>
        </w:rPr>
      </w:pPr>
      <w:r>
        <w:rPr>
          <w:rFonts w:hint="eastAsia" w:ascii="宋体" w:hAnsi="宋体" w:eastAsia="宋体" w:cs="宋体"/>
          <w:b/>
          <w:color w:val="000000"/>
          <w:kern w:val="0"/>
        </w:rPr>
        <w:t xml:space="preserve">    五、投标</w:t>
      </w:r>
      <w:r>
        <w:rPr>
          <w:rFonts w:hint="eastAsia" w:ascii="宋体" w:hAnsi="宋体" w:eastAsia="宋体" w:cs="宋体"/>
          <w:b/>
          <w:color w:val="000000"/>
          <w:kern w:val="0"/>
          <w:lang w:val="en-US" w:eastAsia="zh-CN"/>
        </w:rPr>
        <w:t>文件递交</w:t>
      </w:r>
      <w:r>
        <w:rPr>
          <w:rFonts w:hint="eastAsia" w:ascii="宋体" w:hAnsi="宋体" w:eastAsia="宋体" w:cs="宋体"/>
          <w:b/>
          <w:color w:val="000000"/>
          <w:kern w:val="0"/>
        </w:rPr>
        <w:t>：</w:t>
      </w:r>
      <w:r>
        <w:rPr>
          <w:rFonts w:hint="eastAsia" w:ascii="宋体" w:hAnsi="宋体" w:eastAsia="宋体" w:cs="宋体"/>
          <w:color w:val="000000"/>
        </w:rPr>
        <w:t>投标</w:t>
      </w:r>
      <w:r>
        <w:rPr>
          <w:rFonts w:hint="eastAsia" w:ascii="宋体" w:hAnsi="宋体" w:eastAsia="宋体" w:cs="宋体"/>
          <w:color w:val="000000"/>
          <w:lang w:val="en-US" w:eastAsia="zh-CN"/>
        </w:rPr>
        <w:t>文件</w:t>
      </w:r>
      <w:r>
        <w:rPr>
          <w:rFonts w:hint="eastAsia" w:ascii="宋体" w:hAnsi="宋体" w:eastAsia="宋体" w:cs="宋体"/>
          <w:color w:val="000000"/>
        </w:rPr>
        <w:t>应于</w:t>
      </w:r>
      <w:r>
        <w:rPr>
          <w:rFonts w:hint="eastAsia" w:ascii="宋体" w:hAnsi="宋体" w:eastAsia="宋体" w:cs="宋体"/>
          <w:color w:val="000000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000000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highlight w:val="none"/>
        </w:rPr>
        <w:t>年</w:t>
      </w:r>
      <w:r>
        <w:rPr>
          <w:rFonts w:hint="eastAsia" w:ascii="宋体" w:hAnsi="宋体" w:cs="宋体"/>
          <w:color w:val="000000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highlight w:val="none"/>
        </w:rPr>
        <w:t>月</w:t>
      </w:r>
      <w:r>
        <w:rPr>
          <w:rFonts w:hint="eastAsia" w:ascii="宋体" w:hAnsi="宋体" w:cs="宋体"/>
          <w:color w:val="000000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highlight w:val="none"/>
        </w:rPr>
        <w:t>日</w:t>
      </w:r>
      <w:r>
        <w:rPr>
          <w:rFonts w:hint="eastAsia" w:ascii="宋体" w:hAnsi="宋体" w:eastAsia="宋体" w:cs="宋体"/>
          <w:color w:val="000000"/>
          <w:highlight w:val="none"/>
          <w:u w:val="single"/>
          <w:lang w:val="en-US" w:eastAsia="zh-CN"/>
        </w:rPr>
        <w:t>14</w:t>
      </w:r>
      <w:r>
        <w:rPr>
          <w:rFonts w:hint="eastAsia" w:ascii="宋体" w:hAnsi="宋体" w:eastAsia="宋体" w:cs="宋体"/>
          <w:color w:val="000000"/>
          <w:highlight w:val="none"/>
        </w:rPr>
        <w:t>时</w:t>
      </w:r>
      <w:r>
        <w:rPr>
          <w:rFonts w:hint="eastAsia" w:ascii="宋体" w:hAnsi="宋体" w:eastAsia="宋体" w:cs="宋体"/>
          <w:color w:val="000000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000000"/>
          <w:highlight w:val="none"/>
        </w:rPr>
        <w:t>分</w:t>
      </w:r>
      <w:r>
        <w:rPr>
          <w:rFonts w:hint="eastAsia" w:ascii="宋体" w:hAnsi="宋体" w:eastAsia="宋体" w:cs="宋体"/>
          <w:color w:val="000000"/>
        </w:rPr>
        <w:t>前递交或邮寄到招标机构</w:t>
      </w:r>
      <w:r>
        <w:rPr>
          <w:rFonts w:hint="eastAsia" w:ascii="宋体" w:hAnsi="宋体" w:eastAsia="宋体" w:cs="宋体"/>
          <w:color w:val="000000"/>
          <w:lang w:val="en-US" w:eastAsia="zh-CN"/>
        </w:rPr>
        <w:t>处</w:t>
      </w:r>
      <w:r>
        <w:rPr>
          <w:rFonts w:hint="eastAsia" w:ascii="宋体" w:hAnsi="宋体" w:eastAsia="宋体" w:cs="宋体"/>
          <w:color w:val="000000"/>
        </w:rPr>
        <w:t>。</w:t>
      </w:r>
      <w:r>
        <w:rPr>
          <w:rFonts w:hint="eastAsia" w:ascii="宋体" w:hAnsi="宋体" w:eastAsia="宋体" w:cs="宋体"/>
          <w:color w:val="000000"/>
          <w:lang w:val="en-US" w:eastAsia="zh-CN"/>
        </w:rPr>
        <w:t>如果弃标，</w:t>
      </w:r>
      <w:r>
        <w:rPr>
          <w:rFonts w:hint="eastAsia" w:ascii="宋体" w:hAnsi="宋体" w:eastAsia="宋体" w:cs="宋体"/>
          <w:b w:val="0"/>
          <w:bCs w:val="0"/>
          <w:color w:val="000000"/>
        </w:rPr>
        <w:t>请在投标截止</w:t>
      </w:r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时间前两日发送弃标函</w:t>
      </w:r>
      <w:r>
        <w:rPr>
          <w:rFonts w:hint="eastAsia" w:ascii="宋体" w:hAnsi="宋体" w:eastAsia="宋体" w:cs="宋体"/>
          <w:color w:val="000000"/>
          <w:kern w:val="0"/>
          <w:lang w:val="en-US" w:eastAsia="zh-CN"/>
        </w:rPr>
        <w:t>至招标机构邮箱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</w:rPr>
        <w:t>（须为加盖公章的扫描件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000000"/>
        </w:rPr>
        <w:t>。</w:t>
      </w:r>
    </w:p>
    <w:p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kinsoku/>
        <w:wordWrap/>
        <w:overflowPunct/>
        <w:topLinePunct w:val="0"/>
        <w:bidi w:val="0"/>
        <w:snapToGrid/>
        <w:spacing w:line="320" w:lineRule="exact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color w:val="000000"/>
        </w:rPr>
      </w:pPr>
      <w:r>
        <w:rPr>
          <w:rFonts w:hint="eastAsia" w:ascii="宋体" w:hAnsi="宋体" w:eastAsia="宋体" w:cs="宋体"/>
          <w:b/>
          <w:color w:val="000000"/>
        </w:rPr>
        <w:t>六、招标文件使用特别说明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firstLine="420" w:firstLineChars="200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随招标文件发出的图纸、项目清单、资料和其他文件均作为招标文件的组成部分，具有约束作用。对于招标文件中涉及到需要作出选择的地方，招标人应作出相应的选择，“</w:t>
      </w:r>
      <w:r>
        <w:rPr>
          <w:rFonts w:hint="eastAsia" w:ascii="宋体" w:hAnsi="宋体" w:eastAsia="宋体" w:cs="宋体"/>
          <w:color w:val="000000"/>
        </w:rPr>
        <w:sym w:font="Wingdings" w:char="00FE"/>
      </w:r>
      <w:r>
        <w:rPr>
          <w:rFonts w:hint="eastAsia" w:ascii="宋体" w:hAnsi="宋体" w:eastAsia="宋体" w:cs="宋体"/>
          <w:color w:val="000000"/>
        </w:rPr>
        <w:t>”表示选中该条件，“</w:t>
      </w:r>
      <w:r>
        <w:rPr>
          <w:rFonts w:hint="eastAsia" w:ascii="宋体" w:hAnsi="宋体" w:eastAsia="宋体" w:cs="宋体"/>
          <w:color w:val="000000"/>
        </w:rPr>
        <w:sym w:font="Wingdings" w:char="00A8"/>
      </w:r>
      <w:r>
        <w:rPr>
          <w:rFonts w:hint="eastAsia" w:ascii="宋体" w:hAnsi="宋体" w:eastAsia="宋体" w:cs="宋体"/>
          <w:color w:val="000000"/>
        </w:rPr>
        <w:t>”表示不选中该条件。对于招标文件中下划线的位置，若不需要填写相应的内容时，可填写“无”。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firstLine="422" w:firstLineChars="200"/>
        <w:textAlignment w:val="auto"/>
        <w:rPr>
          <w:rFonts w:hint="eastAsia" w:ascii="宋体" w:hAnsi="宋体" w:eastAsia="宋体" w:cs="宋体"/>
          <w:b/>
          <w:color w:val="000000"/>
        </w:rPr>
      </w:pPr>
      <w:r>
        <w:rPr>
          <w:rFonts w:hint="eastAsia" w:ascii="宋体" w:hAnsi="宋体" w:eastAsia="宋体" w:cs="宋体"/>
          <w:b/>
          <w:color w:val="000000"/>
        </w:rPr>
        <w:t>七、招标机构：</w:t>
      </w:r>
      <w:r>
        <w:rPr>
          <w:rFonts w:hint="eastAsia" w:ascii="宋体" w:hAnsi="宋体" w:eastAsia="宋体" w:cs="宋体"/>
          <w:color w:val="000000"/>
        </w:rPr>
        <w:t>深圳报业集团</w:t>
      </w:r>
      <w:r>
        <w:rPr>
          <w:rFonts w:hint="eastAsia" w:ascii="宋体" w:hAnsi="宋体" w:eastAsia="宋体" w:cs="宋体"/>
          <w:color w:val="000000"/>
          <w:lang w:eastAsia="zh-CN"/>
        </w:rPr>
        <w:t>党政办公室</w:t>
      </w:r>
    </w:p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bidi w:val="0"/>
        <w:snapToGrid/>
        <w:spacing w:line="320" w:lineRule="exact"/>
        <w:ind w:firstLine="420" w:firstLineChars="200"/>
        <w:textAlignment w:val="auto"/>
        <w:rPr>
          <w:rFonts w:hint="eastAsia" w:ascii="宋体" w:hAnsi="宋体" w:eastAsia="宋体" w:cs="宋体"/>
          <w:b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</w:rPr>
        <w:t>详细地址：</w:t>
      </w:r>
      <w:bookmarkStart w:id="18" w:name="OLE_LINK30"/>
      <w:r>
        <w:rPr>
          <w:rFonts w:hint="eastAsia" w:ascii="宋体" w:hAnsi="宋体" w:eastAsia="宋体" w:cs="宋体"/>
          <w:color w:val="000000"/>
        </w:rPr>
        <w:t>深圳市福田区</w:t>
      </w:r>
      <w:bookmarkEnd w:id="18"/>
      <w:r>
        <w:rPr>
          <w:rFonts w:hint="eastAsia" w:ascii="宋体" w:hAnsi="宋体" w:eastAsia="宋体" w:cs="宋体"/>
          <w:color w:val="000000"/>
          <w:lang w:val="en-US" w:eastAsia="zh-CN"/>
        </w:rPr>
        <w:t>商报路2号新媒体大厦1001会议室</w:t>
      </w:r>
    </w:p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bidi w:val="0"/>
        <w:snapToGrid/>
        <w:spacing w:line="320" w:lineRule="exact"/>
        <w:textAlignment w:val="auto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</w:rPr>
        <w:t xml:space="preserve">    联 系 人： </w:t>
      </w:r>
      <w:r>
        <w:rPr>
          <w:rFonts w:hint="eastAsia" w:ascii="宋体" w:hAnsi="宋体" w:eastAsia="宋体" w:cs="宋体"/>
          <w:color w:val="0000FF"/>
          <w:lang w:val="en-US" w:eastAsia="zh-CN"/>
        </w:rPr>
        <w:t>赖先生</w:t>
      </w:r>
    </w:p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bidi w:val="0"/>
        <w:snapToGrid/>
        <w:spacing w:line="320" w:lineRule="exact"/>
        <w:textAlignment w:val="auto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</w:rPr>
        <w:t xml:space="preserve">    电    话：</w:t>
      </w:r>
      <w:r>
        <w:rPr>
          <w:rFonts w:hint="eastAsia" w:ascii="宋体" w:hAnsi="宋体" w:eastAsia="宋体" w:cs="宋体"/>
          <w:color w:val="000000"/>
          <w:lang w:val="en-US" w:eastAsia="zh-CN"/>
        </w:rPr>
        <w:t>0755-83518281</w:t>
      </w:r>
    </w:p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bidi w:val="0"/>
        <w:snapToGrid/>
        <w:spacing w:line="320" w:lineRule="exact"/>
        <w:textAlignment w:val="auto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</w:rPr>
        <w:t xml:space="preserve">    邮    箱：</w:t>
      </w:r>
      <w:bookmarkStart w:id="19" w:name="OLE_LINK29"/>
      <w:r>
        <w:rPr>
          <w:rFonts w:hint="eastAsia" w:ascii="宋体" w:hAnsi="宋体" w:eastAsia="宋体" w:cs="宋体"/>
          <w:color w:val="000000"/>
          <w:lang w:val="en-US" w:eastAsia="zh-CN"/>
        </w:rPr>
        <w:t>zcglb@szpgm.com</w:t>
      </w:r>
      <w:bookmarkEnd w:id="19"/>
    </w:p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bidi w:val="0"/>
        <w:snapToGrid/>
        <w:spacing w:line="320" w:lineRule="exact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 xml:space="preserve">                                                      深圳报业集团</w:t>
      </w:r>
      <w:r>
        <w:rPr>
          <w:rFonts w:hint="eastAsia" w:ascii="宋体" w:hAnsi="宋体" w:eastAsia="宋体" w:cs="宋体"/>
          <w:color w:val="000000"/>
          <w:lang w:eastAsia="zh-CN"/>
        </w:rPr>
        <w:t>党政办公室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jc w:val="center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FF"/>
        </w:rPr>
        <w:t xml:space="preserve">   </w:t>
      </w:r>
      <w:r>
        <w:rPr>
          <w:rFonts w:hint="eastAsia" w:ascii="宋体" w:hAnsi="宋体" w:eastAsia="宋体" w:cs="宋体"/>
          <w:color w:val="0000FF"/>
          <w:lang w:val="en-US" w:eastAsia="zh-CN"/>
        </w:rPr>
        <w:t>2026</w:t>
      </w:r>
      <w:r>
        <w:rPr>
          <w:rFonts w:hint="eastAsia" w:ascii="宋体" w:hAnsi="宋体" w:eastAsia="宋体" w:cs="宋体"/>
          <w:color w:val="0000FF"/>
        </w:rPr>
        <w:t>年</w:t>
      </w:r>
      <w:r>
        <w:rPr>
          <w:rFonts w:hint="eastAsia" w:ascii="宋体" w:hAnsi="宋体" w:eastAsia="宋体" w:cs="宋体"/>
          <w:color w:val="0000FF"/>
          <w:lang w:val="en-US" w:eastAsia="zh-CN"/>
        </w:rPr>
        <w:t>7</w:t>
      </w:r>
      <w:r>
        <w:rPr>
          <w:rFonts w:hint="eastAsia" w:ascii="宋体" w:hAnsi="宋体" w:eastAsia="宋体" w:cs="宋体"/>
          <w:color w:val="0000FF"/>
        </w:rPr>
        <w:t>月</w:t>
      </w:r>
      <w:r>
        <w:rPr>
          <w:rFonts w:hint="eastAsia" w:ascii="宋体" w:hAnsi="宋体" w:cs="宋体"/>
          <w:color w:val="0000FF"/>
          <w:lang w:val="en-US" w:eastAsia="zh-CN"/>
        </w:rPr>
        <w:t>20</w:t>
      </w:r>
      <w:r>
        <w:rPr>
          <w:rFonts w:hint="eastAsia" w:ascii="宋体" w:hAnsi="宋体" w:eastAsia="宋体" w:cs="宋体"/>
          <w:color w:val="0000FF"/>
        </w:rPr>
        <w:t>日</w:t>
      </w:r>
    </w:p>
    <w:bookmarkEnd w:id="0"/>
    <w:p>
      <w:pPr>
        <w:spacing w:line="360" w:lineRule="exact"/>
        <w:jc w:val="center"/>
        <w:rPr>
          <w:rFonts w:hint="eastAsia" w:ascii="宋体" w:hAnsi="宋体" w:eastAsia="宋体" w:cs="宋体"/>
          <w:color w:val="000000"/>
        </w:rPr>
      </w:pPr>
    </w:p>
    <w:p>
      <w:pPr>
        <w:spacing w:line="400" w:lineRule="exact"/>
        <w:jc w:val="center"/>
        <w:rPr>
          <w:rFonts w:hint="eastAsia" w:ascii="宋体" w:hAnsi="宋体" w:eastAsia="宋体" w:cs="宋体"/>
          <w:b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投标报名资格审查指引表</w:t>
      </w:r>
    </w:p>
    <w:tbl>
      <w:tblPr>
        <w:tblStyle w:val="7"/>
        <w:tblpPr w:leftFromText="180" w:rightFromText="180" w:vertAnchor="text" w:horzAnchor="page" w:tblpX="1713" w:tblpY="168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534"/>
        <w:gridCol w:w="2947"/>
        <w:gridCol w:w="2882"/>
        <w:gridCol w:w="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90" w:type="dxa"/>
            <w:shd w:val="clear" w:color="auto" w:fill="FFFFFF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534" w:type="dxa"/>
            <w:shd w:val="clear" w:color="auto" w:fill="FFFFFF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项目内容</w:t>
            </w:r>
          </w:p>
        </w:tc>
        <w:tc>
          <w:tcPr>
            <w:tcW w:w="2947" w:type="dxa"/>
            <w:shd w:val="clear" w:color="auto" w:fill="FFFFFF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资格条件</w:t>
            </w:r>
          </w:p>
        </w:tc>
        <w:tc>
          <w:tcPr>
            <w:tcW w:w="2882" w:type="dxa"/>
            <w:shd w:val="clear" w:color="auto" w:fill="FFFFFF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评审资料</w:t>
            </w:r>
          </w:p>
        </w:tc>
        <w:tc>
          <w:tcPr>
            <w:tcW w:w="697" w:type="dxa"/>
            <w:shd w:val="clear" w:color="auto" w:fill="FFFFFF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/>
              </w:rPr>
              <w:t>所在页码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0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34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营业执照</w:t>
            </w:r>
          </w:p>
        </w:tc>
        <w:tc>
          <w:tcPr>
            <w:tcW w:w="2947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投标人必须遵守国家有关的法律、法规，并具有独立法人资格，具有独立承担民事责任的能力。</w:t>
            </w:r>
          </w:p>
        </w:tc>
        <w:tc>
          <w:tcPr>
            <w:tcW w:w="2882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提供有效的加盖公章的营业执照复印件</w:t>
            </w:r>
          </w:p>
        </w:tc>
        <w:tc>
          <w:tcPr>
            <w:tcW w:w="697" w:type="dxa"/>
            <w:noWrap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690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1534" w:type="dxa"/>
            <w:noWrap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bookmarkStart w:id="20" w:name="OLE_LINK4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法定代表人身份证明书</w:t>
            </w:r>
            <w:bookmarkEnd w:id="20"/>
          </w:p>
        </w:tc>
        <w:tc>
          <w:tcPr>
            <w:tcW w:w="2947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bookmarkStart w:id="21" w:name="OLE_LINK25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法定代表人身份证明书</w:t>
            </w:r>
            <w:bookmarkEnd w:id="21"/>
          </w:p>
        </w:tc>
        <w:tc>
          <w:tcPr>
            <w:tcW w:w="2882" w:type="dxa"/>
            <w:noWrap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bookmarkStart w:id="22" w:name="OLE_LINK5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法定代表人身份证明书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见附件1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  <w:bookmarkEnd w:id="22"/>
          </w:p>
        </w:tc>
        <w:tc>
          <w:tcPr>
            <w:tcW w:w="697" w:type="dxa"/>
            <w:noWrap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690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34" w:type="dxa"/>
            <w:noWrap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法定代表人授权委托书</w:t>
            </w:r>
          </w:p>
        </w:tc>
        <w:tc>
          <w:tcPr>
            <w:tcW w:w="2947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法定代表人授权委托书</w:t>
            </w:r>
          </w:p>
        </w:tc>
        <w:tc>
          <w:tcPr>
            <w:tcW w:w="2882" w:type="dxa"/>
            <w:noWrap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法定代表人授权委托书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见附件2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97" w:type="dxa"/>
            <w:noWrap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690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bookmarkStart w:id="23" w:name="OLE_LINK23" w:colFirst="0" w:colLast="4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34" w:type="dxa"/>
            <w:noWrap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供应商基本情况表</w:t>
            </w:r>
          </w:p>
        </w:tc>
        <w:tc>
          <w:tcPr>
            <w:tcW w:w="2947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 xml:space="preserve">不同投标供应商的法定代表人、投标授权代表人、项目负责人、主要技术人员不是同一人或属同一单位或在同一单位缴纳社会保险；不同投标供应商不存在直接控股、管理关系。 </w:t>
            </w:r>
          </w:p>
        </w:tc>
        <w:tc>
          <w:tcPr>
            <w:tcW w:w="2882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提供加盖公章的《供应商基本情况表》及相关人员最近一个月社保缴纳证明（见附件3）</w:t>
            </w:r>
          </w:p>
        </w:tc>
        <w:tc>
          <w:tcPr>
            <w:tcW w:w="697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bookmarkEnd w:id="2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90" w:type="dxa"/>
            <w:vMerge w:val="restart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34" w:type="dxa"/>
            <w:vMerge w:val="restart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投标声明函</w:t>
            </w:r>
          </w:p>
        </w:tc>
        <w:tc>
          <w:tcPr>
            <w:tcW w:w="2947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bookmarkStart w:id="24" w:name="OLE_LINK15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sym w:font="Wingdings" w:char="00FE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本项目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接受联合体投标</w:t>
            </w:r>
            <w:bookmarkEnd w:id="24"/>
          </w:p>
        </w:tc>
        <w:tc>
          <w:tcPr>
            <w:tcW w:w="2882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提供非联合体投标声明并加盖公章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（格式自拟）</w:t>
            </w:r>
          </w:p>
        </w:tc>
        <w:tc>
          <w:tcPr>
            <w:tcW w:w="697" w:type="dxa"/>
            <w:vMerge w:val="restart"/>
            <w:noWrap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90" w:type="dxa"/>
            <w:vMerge w:val="continue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bookmarkStart w:id="25" w:name="OLE_LINK20" w:colFirst="0" w:colLast="3"/>
          </w:p>
        </w:tc>
        <w:tc>
          <w:tcPr>
            <w:tcW w:w="1534" w:type="dxa"/>
            <w:vMerge w:val="continue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947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本</w:t>
            </w:r>
            <w:bookmarkStart w:id="26" w:name="OLE_LINK11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项目接受联合体投标</w:t>
            </w:r>
            <w:bookmarkEnd w:id="26"/>
          </w:p>
        </w:tc>
        <w:tc>
          <w:tcPr>
            <w:tcW w:w="2882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提供联合体协议书并加盖公章</w:t>
            </w:r>
            <w:bookmarkStart w:id="27" w:name="OLE_LINK22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（格</w:t>
            </w:r>
            <w:bookmarkStart w:id="28" w:name="OLE_LINK21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式自拟</w:t>
            </w:r>
            <w:bookmarkEnd w:id="28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）</w:t>
            </w:r>
            <w:bookmarkEnd w:id="27"/>
          </w:p>
        </w:tc>
        <w:tc>
          <w:tcPr>
            <w:tcW w:w="697" w:type="dxa"/>
            <w:vMerge w:val="continue"/>
            <w:noWrap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bookmarkEnd w:id="2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690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34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信用记录</w:t>
            </w:r>
          </w:p>
        </w:tc>
        <w:tc>
          <w:tcPr>
            <w:tcW w:w="2947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未列入“信用中国”网站失信被执行人、重大税收违法案件当事人名单</w:t>
            </w:r>
          </w:p>
        </w:tc>
        <w:tc>
          <w:tcPr>
            <w:tcW w:w="2882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投标人自行通过“信用中国”网站</w:t>
            </w:r>
            <w:bookmarkStart w:id="29" w:name="OLE_LINK12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creditchina.gov.cn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）</w:t>
            </w:r>
            <w:bookmarkEnd w:id="29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提供查询结果网页打印件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加盖公章</w:t>
            </w:r>
          </w:p>
        </w:tc>
        <w:tc>
          <w:tcPr>
            <w:tcW w:w="697" w:type="dxa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1．以上资格审查合格条件标准中如出现一处不符合要求，其投标报名将不被接受；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2．评议标准以招标人和招标</w:t>
      </w:r>
      <w:r>
        <w:rPr>
          <w:rFonts w:hint="eastAsia" w:ascii="宋体" w:hAnsi="宋体" w:eastAsia="宋体" w:cs="宋体"/>
          <w:color w:val="000000"/>
          <w:lang w:val="en-US" w:eastAsia="zh-CN"/>
        </w:rPr>
        <w:t>代理</w:t>
      </w:r>
      <w:r>
        <w:rPr>
          <w:rFonts w:hint="eastAsia" w:ascii="宋体" w:hAnsi="宋体" w:eastAsia="宋体" w:cs="宋体"/>
          <w:color w:val="000000"/>
        </w:rPr>
        <w:t>机构的意见为准；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3．以上资料各项证书的有效期请自行核对并在报名时提交。</w:t>
      </w:r>
    </w:p>
    <w:p>
      <w:pPr>
        <w:pStyle w:val="2"/>
        <w:rPr>
          <w:rFonts w:hint="eastAsia" w:ascii="宋体" w:hAnsi="宋体" w:eastAsia="宋体" w:cs="宋体"/>
          <w:color w:val="000000"/>
        </w:rPr>
      </w:pPr>
    </w:p>
    <w:p>
      <w:pPr>
        <w:pStyle w:val="4"/>
        <w:jc w:val="left"/>
        <w:rPr>
          <w:rFonts w:hint="eastAsia" w:ascii="宋体" w:hAnsi="宋体" w:eastAsia="宋体" w:cs="宋体"/>
          <w:color w:val="000000"/>
        </w:rPr>
      </w:pPr>
      <w:bookmarkStart w:id="30" w:name="_Toc69810749"/>
      <w:bookmarkStart w:id="31" w:name="_Toc82520905"/>
      <w:bookmarkStart w:id="32" w:name="_Toc82507469"/>
      <w:bookmarkStart w:id="33" w:name="_Toc16759"/>
      <w:bookmarkStart w:id="34" w:name="OLE_LINK16"/>
      <w:r>
        <w:rPr>
          <w:rFonts w:hint="eastAsia" w:ascii="宋体" w:hAnsi="宋体" w:eastAsia="宋体" w:cs="宋体"/>
          <w:color w:val="000000"/>
          <w:lang w:val="en-US" w:eastAsia="zh-CN"/>
        </w:rPr>
        <w:t>招标公告</w:t>
      </w:r>
      <w:r>
        <w:rPr>
          <w:rFonts w:hint="eastAsia" w:ascii="宋体" w:hAnsi="宋体" w:eastAsia="宋体" w:cs="宋体"/>
          <w:color w:val="000000"/>
        </w:rPr>
        <w:t>附件</w:t>
      </w:r>
      <w:bookmarkEnd w:id="30"/>
      <w:r>
        <w:rPr>
          <w:rFonts w:hint="eastAsia" w:ascii="宋体" w:hAnsi="宋体" w:eastAsia="宋体" w:cs="宋体"/>
          <w:color w:val="000000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</w:rPr>
        <w:t>：</w:t>
      </w:r>
      <w:bookmarkEnd w:id="31"/>
      <w:bookmarkEnd w:id="32"/>
      <w:bookmarkEnd w:id="33"/>
    </w:p>
    <w:bookmarkEnd w:id="34"/>
    <w:p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b/>
          <w:color w:val="000000"/>
          <w:sz w:val="32"/>
          <w:szCs w:val="32"/>
        </w:rPr>
      </w:pPr>
      <w:bookmarkStart w:id="35" w:name="_Toc69810750"/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法定代表人资格证明书</w:t>
      </w:r>
    </w:p>
    <w:p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szCs w:val="21"/>
        </w:rPr>
        <w:t>投标人名称：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szCs w:val="21"/>
        </w:rPr>
        <w:t>单位性质：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地址：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成立时间：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年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Cs w:val="21"/>
        </w:rPr>
        <w:t>月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经营期限：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szCs w:val="21"/>
        </w:rPr>
        <w:t>姓名：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szCs w:val="21"/>
        </w:rPr>
        <w:t>性别：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szCs w:val="21"/>
        </w:rPr>
        <w:t>年龄：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szCs w:val="21"/>
        </w:rPr>
        <w:t>职务：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身份证号码：</w:t>
      </w:r>
      <w:r>
        <w:rPr>
          <w:rFonts w:hint="eastAsia" w:ascii="宋体" w:hAnsi="宋体" w:eastAsia="宋体" w:cs="宋体"/>
          <w:color w:val="000000"/>
          <w:szCs w:val="21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联系电话：</w:t>
      </w:r>
      <w:r>
        <w:rPr>
          <w:rFonts w:hint="eastAsia" w:ascii="宋体" w:hAnsi="宋体" w:eastAsia="宋体" w:cs="宋体"/>
          <w:color w:val="000000"/>
          <w:szCs w:val="21"/>
          <w:u w:val="single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邮箱：</w:t>
      </w:r>
      <w:r>
        <w:rPr>
          <w:rFonts w:hint="eastAsia" w:ascii="宋体" w:hAnsi="宋体" w:eastAsia="宋体" w:cs="宋体"/>
          <w:color w:val="000000"/>
          <w:szCs w:val="21"/>
          <w:u w:val="single"/>
          <w:lang w:val="en-US" w:eastAsia="zh-CN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系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（投标人名称）  </w:t>
      </w:r>
      <w:r>
        <w:rPr>
          <w:rFonts w:hint="eastAsia" w:ascii="宋体" w:hAnsi="宋体" w:eastAsia="宋体" w:cs="宋体"/>
          <w:color w:val="000000"/>
          <w:szCs w:val="21"/>
        </w:rPr>
        <w:t>的法定代表人。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szCs w:val="21"/>
        </w:rPr>
        <w:t>投标人：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日期：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年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Cs w:val="21"/>
        </w:rPr>
        <w:t>月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color w:val="000000"/>
          <w:szCs w:val="21"/>
        </w:rPr>
      </w:pPr>
      <w:r>
        <w:rPr>
          <w:rFonts w:hint="eastAsia" w:ascii="宋体" w:hAnsi="宋体" w:eastAsia="宋体" w:cs="宋体"/>
          <w:b/>
          <w:color w:val="000000"/>
          <w:szCs w:val="21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1、如为法定代表人参加本次投标活动时，则不需要填写“法定代表人授权委托书”。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2、后附法定代表人身份证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正反面</w:t>
      </w:r>
      <w:r>
        <w:rPr>
          <w:rFonts w:hint="eastAsia" w:ascii="宋体" w:hAnsi="宋体" w:eastAsia="宋体" w:cs="宋体"/>
          <w:color w:val="000000"/>
          <w:szCs w:val="21"/>
        </w:rPr>
        <w:t>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Cs w:val="21"/>
        </w:rPr>
        <w:t>3、格式仅供参考</w:t>
      </w:r>
      <w:r>
        <w:rPr>
          <w:rFonts w:hint="eastAsia" w:ascii="宋体" w:hAnsi="宋体" w:eastAsia="宋体" w:cs="宋体"/>
          <w:color w:val="000000"/>
          <w:szCs w:val="21"/>
          <w:lang w:eastAsia="zh-CN"/>
        </w:rPr>
        <w:t>。</w:t>
      </w:r>
    </w:p>
    <w:tbl>
      <w:tblPr>
        <w:tblStyle w:val="7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身份证复印件</w:t>
            </w:r>
          </w:p>
        </w:tc>
        <w:tc>
          <w:tcPr>
            <w:tcW w:w="42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宋体" w:hAnsi="宋体" w:eastAsia="宋体" w:cs="宋体"/>
          <w:color w:val="000000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</w:rPr>
      </w:pPr>
    </w:p>
    <w:p>
      <w:pPr>
        <w:pStyle w:val="4"/>
        <w:jc w:val="left"/>
        <w:rPr>
          <w:rFonts w:hint="eastAsia" w:ascii="宋体" w:hAnsi="宋体" w:eastAsia="宋体" w:cs="宋体"/>
          <w:b w:val="0"/>
          <w:bCs w:val="0"/>
          <w:color w:val="000000"/>
        </w:rPr>
      </w:pPr>
      <w:bookmarkStart w:id="36" w:name="_Toc82507470"/>
      <w:bookmarkStart w:id="37" w:name="_Toc82520906"/>
      <w:bookmarkStart w:id="38" w:name="_Toc8874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招标公告</w:t>
      </w:r>
      <w:r>
        <w:rPr>
          <w:rFonts w:hint="eastAsia" w:ascii="宋体" w:hAnsi="宋体" w:eastAsia="宋体" w:cs="宋体"/>
          <w:b w:val="0"/>
          <w:bCs w:val="0"/>
          <w:color w:val="000000"/>
        </w:rPr>
        <w:t>附件</w:t>
      </w:r>
      <w:bookmarkEnd w:id="35"/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000000"/>
        </w:rPr>
        <w:t>：</w:t>
      </w:r>
      <w:bookmarkEnd w:id="36"/>
      <w:bookmarkEnd w:id="37"/>
      <w:bookmarkEnd w:id="3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法定代表人授权委托书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u w:val="single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hint="eastAsia" w:ascii="宋体" w:hAnsi="宋体" w:eastAsia="宋体" w:cs="宋体"/>
          <w:color w:val="000000"/>
          <w:u w:val="single"/>
        </w:rPr>
        <w:t xml:space="preserve"> （招标人名称) </w:t>
      </w:r>
      <w:r>
        <w:rPr>
          <w:rFonts w:hint="eastAsia" w:ascii="宋体" w:hAnsi="宋体" w:eastAsia="宋体" w:cs="宋体"/>
          <w:color w:val="000000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本授权委托书宣告：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>（投标人全称）</w:t>
      </w:r>
      <w:r>
        <w:rPr>
          <w:rFonts w:hint="eastAsia" w:ascii="宋体" w:hAnsi="宋体" w:eastAsia="宋体" w:cs="宋体"/>
          <w:color w:val="000000"/>
          <w:szCs w:val="21"/>
        </w:rPr>
        <w:t>的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（职务）（姓名）</w:t>
      </w:r>
      <w:r>
        <w:rPr>
          <w:rFonts w:hint="eastAsia" w:ascii="宋体" w:hAnsi="宋体" w:eastAsia="宋体" w:cs="宋体"/>
          <w:color w:val="000000"/>
          <w:szCs w:val="21"/>
        </w:rPr>
        <w:t>以其法定代表人的身份，合法地代表本单位，授权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（投标人全称） </w:t>
      </w:r>
      <w:r>
        <w:rPr>
          <w:rFonts w:hint="eastAsia" w:ascii="宋体" w:hAnsi="宋体" w:eastAsia="宋体" w:cs="宋体"/>
          <w:color w:val="000000"/>
          <w:szCs w:val="21"/>
        </w:rPr>
        <w:t>的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>（职务）（姓名）</w:t>
      </w:r>
      <w:r>
        <w:rPr>
          <w:rFonts w:hint="eastAsia" w:ascii="宋体" w:hAnsi="宋体" w:eastAsia="宋体" w:cs="宋体"/>
          <w:color w:val="000000"/>
          <w:szCs w:val="21"/>
        </w:rPr>
        <w:t>为我单位授权代理人，该授权代理人有权在的投标活动中，以我单位的名义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办理报名及相关手续、</w:t>
      </w:r>
      <w:r>
        <w:rPr>
          <w:rFonts w:hint="eastAsia" w:ascii="宋体" w:hAnsi="宋体" w:eastAsia="宋体" w:cs="宋体"/>
          <w:color w:val="000000"/>
          <w:szCs w:val="21"/>
        </w:rPr>
        <w:t>签署投标函和投标文件、与招标人协商、谈判、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领取中标通知书、</w:t>
      </w:r>
      <w:r>
        <w:rPr>
          <w:rFonts w:hint="eastAsia" w:ascii="宋体" w:hAnsi="宋体" w:eastAsia="宋体" w:cs="宋体"/>
          <w:color w:val="000000"/>
          <w:szCs w:val="21"/>
        </w:rPr>
        <w:t>签订合同以及全权处理与此有关的一切事项，其法律后果由我单位承担。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委托期限：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                                 </w:t>
      </w:r>
      <w:r>
        <w:rPr>
          <w:rFonts w:hint="eastAsia" w:ascii="宋体" w:hAnsi="宋体" w:eastAsia="宋体" w:cs="宋体"/>
          <w:color w:val="000000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授权代理人无转委托权，特此委托。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ind w:left="0" w:leftChars="0" w:firstLine="0" w:firstLineChars="0"/>
        <w:rPr>
          <w:rFonts w:hint="eastAsia" w:ascii="宋体" w:hAnsi="宋体" w:eastAsia="宋体" w:cs="宋体"/>
          <w:color w:val="000000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highlight w:val="none"/>
          <w:lang w:val="en-US" w:eastAsia="zh-CN"/>
        </w:rPr>
        <w:t>附：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ind w:left="0" w:leftChars="0" w:firstLine="0" w:firstLineChars="0"/>
        <w:rPr>
          <w:rFonts w:hint="eastAsia" w:ascii="宋体" w:hAnsi="宋体" w:eastAsia="宋体" w:cs="宋体"/>
          <w:b w:val="0"/>
          <w:bCs w:val="0"/>
          <w:color w:val="000000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highlight w:val="none"/>
          <w:lang w:val="en-US" w:eastAsia="zh-CN"/>
        </w:rPr>
        <w:t>代理人身份</w:t>
      </w:r>
      <w:r>
        <w:rPr>
          <w:rFonts w:hint="eastAsia" w:ascii="宋体" w:hAnsi="宋体" w:eastAsia="宋体" w:cs="宋体"/>
          <w:color w:val="000000"/>
          <w:highlight w:val="none"/>
        </w:rPr>
        <w:t>证号码：</w:t>
      </w:r>
      <w:r>
        <w:rPr>
          <w:rFonts w:hint="eastAsia" w:ascii="宋体" w:hAnsi="宋体" w:eastAsia="宋体" w:cs="宋体"/>
          <w:color w:val="000000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color w:val="000000"/>
          <w:highlight w:val="none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>手机号码</w:t>
      </w:r>
      <w:r>
        <w:rPr>
          <w:rFonts w:hint="eastAsia" w:ascii="宋体" w:hAnsi="宋体" w:eastAsia="宋体" w:cs="宋体"/>
          <w:b w:val="0"/>
          <w:bCs w:val="0"/>
          <w:color w:val="000000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color w:val="000000"/>
          <w:lang w:val="en-US" w:eastAsia="zh-CN"/>
        </w:rPr>
        <w:t xml:space="preserve">  邮箱：</w:t>
      </w:r>
      <w:r>
        <w:rPr>
          <w:rFonts w:hint="eastAsia" w:ascii="宋体" w:hAnsi="宋体" w:eastAsia="宋体" w:cs="宋体"/>
          <w:b w:val="0"/>
          <w:bCs w:val="0"/>
          <w:color w:val="000000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szCs w:val="21"/>
        </w:rPr>
        <w:t>投标人：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  <w:u w:val="single"/>
          <w:lang w:eastAsia="zh-CN"/>
        </w:rPr>
      </w:pPr>
      <w:r>
        <w:rPr>
          <w:rFonts w:hint="eastAsia" w:ascii="宋体" w:hAnsi="宋体" w:eastAsia="宋体" w:cs="宋体"/>
          <w:color w:val="000000"/>
          <w:szCs w:val="21"/>
        </w:rPr>
        <w:t>法定代表人：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b/>
          <w:bCs/>
          <w:color w:val="000000"/>
          <w:szCs w:val="21"/>
          <w:u w:val="singl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Cs w:val="21"/>
          <w:u w:val="single"/>
          <w:lang w:val="en-US" w:eastAsia="zh-CN"/>
        </w:rPr>
        <w:t>签字或私章</w:t>
      </w:r>
      <w:r>
        <w:rPr>
          <w:rFonts w:hint="eastAsia" w:ascii="宋体" w:hAnsi="宋体" w:eastAsia="宋体" w:cs="宋体"/>
          <w:b/>
          <w:bCs/>
          <w:color w:val="000000"/>
          <w:szCs w:val="21"/>
          <w:u w:val="singl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日期：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Cs w:val="21"/>
        </w:rPr>
        <w:t>年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1"/>
        </w:rPr>
        <w:t>月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color w:val="000000"/>
          <w:szCs w:val="21"/>
        </w:rPr>
      </w:pPr>
      <w:r>
        <w:rPr>
          <w:rFonts w:hint="eastAsia" w:ascii="宋体" w:hAnsi="宋体" w:eastAsia="宋体" w:cs="宋体"/>
          <w:b/>
          <w:color w:val="000000"/>
          <w:szCs w:val="21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1、如为法定代表人参加本次投标活动时，则不需要填写“法定代表人授权委托书”；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2、后附授权代理人身份证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正反面</w:t>
      </w:r>
      <w:r>
        <w:rPr>
          <w:rFonts w:hint="eastAsia" w:ascii="宋体" w:hAnsi="宋体" w:eastAsia="宋体" w:cs="宋体"/>
          <w:color w:val="000000"/>
          <w:szCs w:val="21"/>
        </w:rPr>
        <w:t>复印件</w:t>
      </w:r>
      <w:r>
        <w:rPr>
          <w:rFonts w:hint="eastAsia" w:ascii="宋体" w:hAnsi="宋体" w:eastAsia="宋体" w:cs="宋体"/>
          <w:color w:val="000000"/>
          <w:spacing w:val="-8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pacing w:val="-8"/>
          <w:szCs w:val="21"/>
        </w:rPr>
        <w:t>3、</w:t>
      </w:r>
      <w:r>
        <w:rPr>
          <w:rFonts w:hint="eastAsia" w:ascii="宋体" w:hAnsi="宋体" w:eastAsia="宋体" w:cs="宋体"/>
          <w:color w:val="000000"/>
          <w:szCs w:val="21"/>
        </w:rPr>
        <w:t>格式仅供参考。</w:t>
      </w:r>
    </w:p>
    <w:tbl>
      <w:tblPr>
        <w:tblStyle w:val="7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身份证复印件</w:t>
            </w:r>
          </w:p>
        </w:tc>
        <w:tc>
          <w:tcPr>
            <w:tcW w:w="42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b/>
          <w:color w:val="000000"/>
          <w:sz w:val="32"/>
          <w:szCs w:val="32"/>
        </w:rPr>
      </w:pPr>
    </w:p>
    <w:p>
      <w:pPr>
        <w:pStyle w:val="4"/>
        <w:jc w:val="left"/>
        <w:rPr>
          <w:rFonts w:hint="eastAsia" w:ascii="宋体" w:hAnsi="宋体" w:eastAsia="宋体" w:cs="宋体"/>
          <w:color w:val="000000"/>
        </w:rPr>
      </w:pPr>
      <w:bookmarkStart w:id="39" w:name="_Toc69810748"/>
      <w:bookmarkStart w:id="40" w:name="_Toc82520904"/>
      <w:bookmarkStart w:id="41" w:name="_Toc82507468"/>
      <w:bookmarkStart w:id="42" w:name="_Toc16760"/>
      <w:bookmarkStart w:id="43" w:name="_Toc143006950"/>
      <w:r>
        <w:rPr>
          <w:rFonts w:hint="eastAsia" w:ascii="宋体" w:hAnsi="宋体" w:eastAsia="宋体" w:cs="宋体"/>
          <w:color w:val="000000"/>
          <w:lang w:val="en-US" w:eastAsia="zh-CN"/>
        </w:rPr>
        <w:t>招标公告</w:t>
      </w:r>
      <w:r>
        <w:rPr>
          <w:rFonts w:hint="eastAsia" w:ascii="宋体" w:hAnsi="宋体" w:eastAsia="宋体" w:cs="宋体"/>
          <w:color w:val="000000"/>
        </w:rPr>
        <w:t>附件</w:t>
      </w:r>
      <w:bookmarkEnd w:id="39"/>
      <w:r>
        <w:rPr>
          <w:rFonts w:hint="eastAsia" w:ascii="宋体" w:hAnsi="宋体" w:eastAsia="宋体" w:cs="宋体"/>
          <w:color w:val="000000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</w:rPr>
        <w:t>：</w:t>
      </w:r>
      <w:bookmarkEnd w:id="40"/>
      <w:bookmarkEnd w:id="41"/>
      <w:bookmarkEnd w:id="42"/>
      <w:bookmarkEnd w:id="43"/>
    </w:p>
    <w:p>
      <w:pPr>
        <w:bidi w:val="0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供应商基本情况表</w:t>
      </w:r>
    </w:p>
    <w:p>
      <w:pPr>
        <w:pStyle w:val="2"/>
        <w:rPr>
          <w:rFonts w:hint="eastAsia" w:ascii="宋体" w:hAnsi="宋体" w:eastAsia="宋体" w:cs="宋体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 w:eastAsia="宋体" w:cs="宋体"/>
          <w:b w:val="0"/>
          <w:bCs/>
          <w:color w:val="000000"/>
          <w:sz w:val="24"/>
          <w:szCs w:val="24"/>
          <w:lang w:val="en-US" w:eastAsia="zh-CN"/>
        </w:rPr>
      </w:pPr>
      <w:bookmarkStart w:id="44" w:name="OLE_LINK24"/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  <w:lang w:val="en-US" w:eastAsia="zh-CN"/>
        </w:rPr>
        <w:t>填表单位（加盖单位</w:t>
      </w:r>
      <w:bookmarkStart w:id="45" w:name="OLE_LINK26"/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  <w:lang w:val="en-US" w:eastAsia="zh-CN"/>
        </w:rPr>
        <w:t>公</w:t>
      </w:r>
      <w:bookmarkEnd w:id="45"/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  <w:lang w:val="en-US" w:eastAsia="zh-CN"/>
        </w:rPr>
        <w:t>章）                    填表日期： 2026年    月    日</w:t>
      </w:r>
    </w:p>
    <w:bookmarkEnd w:id="44"/>
    <w:tbl>
      <w:tblPr>
        <w:tblStyle w:val="7"/>
        <w:tblW w:w="9107" w:type="dxa"/>
        <w:jc w:val="center"/>
        <w:tblInd w:w="-4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589"/>
        <w:gridCol w:w="641"/>
        <w:gridCol w:w="1306"/>
        <w:gridCol w:w="2528"/>
        <w:gridCol w:w="1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388" w:type="dxa"/>
            <w:gridSpan w:val="2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采购人</w:t>
            </w:r>
          </w:p>
        </w:tc>
        <w:tc>
          <w:tcPr>
            <w:tcW w:w="1947" w:type="dxa"/>
            <w:gridSpan w:val="2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2528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24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388" w:type="dxa"/>
            <w:gridSpan w:val="2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投标（响应）供</w:t>
            </w:r>
            <w:bookmarkStart w:id="46" w:name="OLE_LINK13"/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应商</w:t>
            </w:r>
            <w:bookmarkEnd w:id="46"/>
          </w:p>
        </w:tc>
        <w:tc>
          <w:tcPr>
            <w:tcW w:w="1947" w:type="dxa"/>
            <w:gridSpan w:val="2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2528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供应商统一社会信用代码</w:t>
            </w:r>
          </w:p>
        </w:tc>
        <w:tc>
          <w:tcPr>
            <w:tcW w:w="124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107" w:type="dxa"/>
            <w:gridSpan w:val="6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5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64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30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252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劳动合同关系单位</w:t>
            </w:r>
          </w:p>
        </w:tc>
        <w:tc>
          <w:tcPr>
            <w:tcW w:w="124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缴纳社会保险单位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5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法定代表人/单位负责人/主要经营负责人（必填）</w:t>
            </w:r>
          </w:p>
        </w:tc>
        <w:tc>
          <w:tcPr>
            <w:tcW w:w="64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52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44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项目投标授权代表人（必填）</w:t>
            </w:r>
          </w:p>
        </w:tc>
        <w:tc>
          <w:tcPr>
            <w:tcW w:w="64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52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44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5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项目负责人</w:t>
            </w:r>
            <w:bookmarkStart w:id="47" w:name="OLE_LINK10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（选填）</w:t>
            </w:r>
            <w:bookmarkEnd w:id="47"/>
          </w:p>
        </w:tc>
        <w:tc>
          <w:tcPr>
            <w:tcW w:w="64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52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5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主要技术人员（选填）</w:t>
            </w:r>
          </w:p>
        </w:tc>
        <w:tc>
          <w:tcPr>
            <w:tcW w:w="64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52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bookmarkStart w:id="48" w:name="OLE_LINK7" w:colFirst="1" w:colLast="2"/>
            <w:bookmarkStart w:id="49" w:name="OLE_LINK8" w:colFirst="0" w:colLast="5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招标文件编制人员（选填）</w:t>
            </w:r>
          </w:p>
        </w:tc>
        <w:tc>
          <w:tcPr>
            <w:tcW w:w="64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52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bookmarkEnd w:id="48"/>
      <w:bookmarkEnd w:id="4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07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说明：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1.同一职务有多人担任（如主要技术人员），应分行填写。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2.上表第1、2项为必填项，第3、4、5项为选填项（原则上工程类项目第1-5项均需填写）。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3.需提供</w:t>
            </w:r>
            <w:bookmarkStart w:id="50" w:name="OLE_LINK9"/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公司员工社保缴纳信息及项目投标授权代表人、项目负责人（如有）最近一个月社保缴纳</w:t>
            </w:r>
            <w:bookmarkEnd w:id="50"/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07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5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关联关系类型</w:t>
            </w:r>
          </w:p>
        </w:tc>
        <w:tc>
          <w:tcPr>
            <w:tcW w:w="19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关联主体名称</w:t>
            </w:r>
          </w:p>
        </w:tc>
        <w:tc>
          <w:tcPr>
            <w:tcW w:w="377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5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控股股东</w:t>
            </w:r>
          </w:p>
        </w:tc>
        <w:tc>
          <w:tcPr>
            <w:tcW w:w="19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77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指出资额（或持有股份）占投标（响应）供应商资本总额（或股本总额）50%以上的股东，以及出资额（或持有股份）的比例虽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管理关系</w:t>
            </w:r>
          </w:p>
        </w:tc>
        <w:tc>
          <w:tcPr>
            <w:tcW w:w="19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77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07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D1B3C7"/>
    <w:multiLevelType w:val="singleLevel"/>
    <w:tmpl w:val="92D1B3C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0330E"/>
    <w:rsid w:val="02ED14CE"/>
    <w:rsid w:val="032C114C"/>
    <w:rsid w:val="0425194E"/>
    <w:rsid w:val="04C20F0B"/>
    <w:rsid w:val="07387FDA"/>
    <w:rsid w:val="0C152653"/>
    <w:rsid w:val="10200056"/>
    <w:rsid w:val="11A16997"/>
    <w:rsid w:val="134E791F"/>
    <w:rsid w:val="14436855"/>
    <w:rsid w:val="14741320"/>
    <w:rsid w:val="16862C04"/>
    <w:rsid w:val="1A1C37DA"/>
    <w:rsid w:val="1BA03C1B"/>
    <w:rsid w:val="1BD634CC"/>
    <w:rsid w:val="1C3D5B9E"/>
    <w:rsid w:val="1F3B4CAD"/>
    <w:rsid w:val="218808DE"/>
    <w:rsid w:val="2277396D"/>
    <w:rsid w:val="233641F2"/>
    <w:rsid w:val="27A77EC9"/>
    <w:rsid w:val="2B437174"/>
    <w:rsid w:val="2BFD2BE2"/>
    <w:rsid w:val="2D41544D"/>
    <w:rsid w:val="2F032905"/>
    <w:rsid w:val="31AE7BB2"/>
    <w:rsid w:val="32BA4C70"/>
    <w:rsid w:val="332027E5"/>
    <w:rsid w:val="34661EFB"/>
    <w:rsid w:val="371227B5"/>
    <w:rsid w:val="388610AE"/>
    <w:rsid w:val="39AF55A3"/>
    <w:rsid w:val="39E4758B"/>
    <w:rsid w:val="3A2F01F3"/>
    <w:rsid w:val="3AA41AE6"/>
    <w:rsid w:val="3ABF141F"/>
    <w:rsid w:val="3CAD1896"/>
    <w:rsid w:val="3FBB7E05"/>
    <w:rsid w:val="4119497F"/>
    <w:rsid w:val="45E87431"/>
    <w:rsid w:val="46DF0F4C"/>
    <w:rsid w:val="47211BC5"/>
    <w:rsid w:val="48303815"/>
    <w:rsid w:val="4A6E1E09"/>
    <w:rsid w:val="4AEA1458"/>
    <w:rsid w:val="4BEA5FC5"/>
    <w:rsid w:val="4C7D0648"/>
    <w:rsid w:val="4D0D7BB4"/>
    <w:rsid w:val="520C0189"/>
    <w:rsid w:val="523B1DBC"/>
    <w:rsid w:val="57D81ADE"/>
    <w:rsid w:val="592D7656"/>
    <w:rsid w:val="5A7C43DB"/>
    <w:rsid w:val="5BB6051E"/>
    <w:rsid w:val="5BE41731"/>
    <w:rsid w:val="5E0675E9"/>
    <w:rsid w:val="5E3C36F9"/>
    <w:rsid w:val="5E9C373A"/>
    <w:rsid w:val="62574D5D"/>
    <w:rsid w:val="62FB5BD3"/>
    <w:rsid w:val="632F4FF0"/>
    <w:rsid w:val="685D7F5E"/>
    <w:rsid w:val="68F20576"/>
    <w:rsid w:val="6C267A4B"/>
    <w:rsid w:val="6C430B35"/>
    <w:rsid w:val="6CDA4B08"/>
    <w:rsid w:val="6F342218"/>
    <w:rsid w:val="6FD75A1B"/>
    <w:rsid w:val="703E6DDF"/>
    <w:rsid w:val="7210659C"/>
    <w:rsid w:val="75287DDB"/>
    <w:rsid w:val="7FE4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 w:line="578" w:lineRule="auto"/>
      <w:jc w:val="center"/>
      <w:outlineLvl w:val="0"/>
    </w:pPr>
    <w:rPr>
      <w:bCs/>
      <w:kern w:val="44"/>
      <w:sz w:val="52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宋体"/>
      <w:sz w:val="32"/>
      <w:szCs w:val="32"/>
    </w:rPr>
  </w:style>
  <w:style w:type="paragraph" w:styleId="5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autoSpaceDE w:val="0"/>
      <w:autoSpaceDN w:val="0"/>
      <w:adjustRightInd w:val="0"/>
      <w:jc w:val="left"/>
    </w:pPr>
    <w:rPr>
      <w:kern w:val="0"/>
      <w:sz w:val="24"/>
      <w:szCs w:val="24"/>
    </w:rPr>
  </w:style>
  <w:style w:type="character" w:styleId="9">
    <w:name w:val="Hyperlink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2023-12-26T01:28:00Z</dcterms:created>
  <dc:creator>Administrator</dc:creator>
  <cp:lastModifiedBy>赖放斌</cp:lastModifiedBy>
  <dcterms:modified xsi:type="dcterms:W3CDTF">2026-07-20T08:10:30Z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