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C1562" w14:textId="77777777" w:rsidR="00D87DA5" w:rsidRDefault="00D87DA5">
      <w:pPr>
        <w:spacing w:line="312" w:lineRule="auto"/>
        <w:ind w:firstLineChars="200" w:firstLine="1446"/>
        <w:jc w:val="center"/>
        <w:rPr>
          <w:rFonts w:ascii="宋体" w:eastAsia="宋体" w:hAnsi="宋体" w:cs="Times New Roman" w:hint="eastAsia"/>
          <w:b/>
          <w:sz w:val="72"/>
          <w:szCs w:val="24"/>
        </w:rPr>
      </w:pPr>
      <w:bookmarkStart w:id="0" w:name="OLE_LINK1"/>
    </w:p>
    <w:p w14:paraId="272D35D5" w14:textId="77777777" w:rsidR="00D87DA5" w:rsidRDefault="00D87DA5">
      <w:pPr>
        <w:spacing w:line="312" w:lineRule="auto"/>
        <w:ind w:firstLineChars="200" w:firstLine="1446"/>
        <w:jc w:val="center"/>
        <w:rPr>
          <w:rFonts w:ascii="宋体" w:eastAsia="宋体" w:hAnsi="宋体" w:cs="Times New Roman" w:hint="eastAsia"/>
          <w:b/>
          <w:sz w:val="72"/>
          <w:szCs w:val="24"/>
        </w:rPr>
      </w:pPr>
    </w:p>
    <w:p w14:paraId="0C76EF12" w14:textId="77777777" w:rsidR="00D87DA5" w:rsidRDefault="00000000">
      <w:pPr>
        <w:spacing w:before="240" w:after="60" w:line="560" w:lineRule="exact"/>
        <w:jc w:val="center"/>
        <w:outlineLvl w:val="0"/>
        <w:rPr>
          <w:rFonts w:ascii="宋体" w:eastAsia="宋体" w:hAnsi="宋体" w:cs="Times New Roman" w:hint="eastAsia"/>
          <w:b/>
          <w:bCs/>
          <w:sz w:val="72"/>
          <w:szCs w:val="32"/>
        </w:rPr>
      </w:pPr>
      <w:bookmarkStart w:id="1" w:name="_Toc11208275"/>
      <w:bookmarkStart w:id="2" w:name="_Toc114236841"/>
      <w:bookmarkStart w:id="3" w:name="_Toc11208282"/>
      <w:bookmarkStart w:id="4" w:name="_Toc114236891"/>
      <w:bookmarkStart w:id="5" w:name="_Toc128257636"/>
      <w:bookmarkStart w:id="6" w:name="_Toc212672795"/>
      <w:r>
        <w:rPr>
          <w:rFonts w:ascii="宋体" w:eastAsia="宋体" w:hAnsi="宋体" w:cs="Times New Roman" w:hint="eastAsia"/>
          <w:b/>
          <w:bCs/>
          <w:sz w:val="72"/>
          <w:szCs w:val="32"/>
        </w:rPr>
        <w:t>招标文件</w:t>
      </w:r>
      <w:bookmarkEnd w:id="1"/>
      <w:bookmarkEnd w:id="2"/>
      <w:bookmarkEnd w:id="3"/>
      <w:bookmarkEnd w:id="4"/>
      <w:bookmarkEnd w:id="5"/>
      <w:bookmarkEnd w:id="6"/>
    </w:p>
    <w:p w14:paraId="49BE2BFA" w14:textId="77777777" w:rsidR="00D87DA5" w:rsidRDefault="00D87DA5">
      <w:pPr>
        <w:spacing w:before="240" w:after="60" w:line="560" w:lineRule="exact"/>
        <w:jc w:val="center"/>
        <w:outlineLvl w:val="0"/>
        <w:rPr>
          <w:rFonts w:ascii="宋体" w:eastAsia="宋体" w:hAnsi="宋体" w:cs="Times New Roman" w:hint="eastAsia"/>
          <w:b/>
          <w:bCs/>
          <w:sz w:val="72"/>
          <w:szCs w:val="32"/>
        </w:rPr>
      </w:pPr>
    </w:p>
    <w:p w14:paraId="1FA9F6A1"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6674C0A"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3DCF565"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EBF14C2"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638C33FC"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14B33EC3"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3B7B8E1D" w14:textId="67E8E6CD" w:rsidR="00D87DA5" w:rsidRDefault="00000000">
      <w:pPr>
        <w:pStyle w:val="af6"/>
        <w:rPr>
          <w:rFonts w:cs="宋体" w:hint="eastAsia"/>
          <w:snapToGrid w:val="0"/>
          <w:kern w:val="0"/>
          <w:szCs w:val="28"/>
        </w:rPr>
      </w:pPr>
      <w:r>
        <w:rPr>
          <w:rFonts w:hint="eastAsia"/>
          <w:color w:val="auto"/>
          <w:u w:val="none"/>
        </w:rPr>
        <w:t>项目名称</w:t>
      </w:r>
      <w:r>
        <w:rPr>
          <w:rFonts w:cs="Times New Roman" w:hint="eastAsia"/>
          <w:color w:val="auto"/>
          <w:u w:val="none"/>
        </w:rPr>
        <w:t>：</w:t>
      </w:r>
      <w:sdt>
        <w:sdtPr>
          <w:rPr>
            <w:rStyle w:val="af5"/>
            <w:rFonts w:hint="eastAsia"/>
          </w:rPr>
          <w:alias w:val="项目名称"/>
          <w:tag w:val="项目名称"/>
          <w:id w:val="-2000571233"/>
          <w:lock w:val="sdtLocked"/>
          <w:placeholder>
            <w:docPart w:val="DefaultPlaceholder_-1854013440"/>
          </w:placeholder>
        </w:sdtPr>
        <w:sdtContent>
          <w:bookmarkStart w:id="7" w:name="项目名称"/>
          <w:r w:rsidR="00C66253" w:rsidRPr="00C66253">
            <w:rPr>
              <w:rStyle w:val="af5"/>
              <w:rFonts w:hint="eastAsia"/>
            </w:rPr>
            <w:t>园区物业管理第三方评估监理服务项目</w:t>
          </w:r>
          <w:bookmarkEnd w:id="7"/>
        </w:sdtContent>
      </w:sdt>
    </w:p>
    <w:p w14:paraId="0E07CF1F" w14:textId="77777777" w:rsidR="00D87DA5" w:rsidRDefault="00000000">
      <w:pPr>
        <w:pStyle w:val="af6"/>
        <w:rPr>
          <w:rFonts w:cs="Times New Roman" w:hint="eastAsia"/>
          <w:szCs w:val="24"/>
        </w:rPr>
      </w:pPr>
      <w:r>
        <w:rPr>
          <w:rFonts w:cs="Times New Roman" w:hint="eastAsia"/>
          <w:color w:val="auto"/>
          <w:szCs w:val="24"/>
          <w:u w:val="none"/>
        </w:rPr>
        <w:t>招</w:t>
      </w:r>
      <w:r>
        <w:rPr>
          <w:rFonts w:cs="Times New Roman"/>
          <w:color w:val="auto"/>
          <w:szCs w:val="24"/>
          <w:u w:val="none"/>
        </w:rPr>
        <w:t xml:space="preserve"> </w:t>
      </w:r>
      <w:r>
        <w:rPr>
          <w:rFonts w:cs="Times New Roman" w:hint="eastAsia"/>
          <w:color w:val="auto"/>
          <w:szCs w:val="24"/>
          <w:u w:val="none"/>
        </w:rPr>
        <w:t>标</w:t>
      </w:r>
      <w:r>
        <w:rPr>
          <w:rFonts w:cs="Times New Roman"/>
          <w:color w:val="auto"/>
          <w:szCs w:val="24"/>
          <w:u w:val="none"/>
        </w:rPr>
        <w:t xml:space="preserve"> </w:t>
      </w:r>
      <w:r>
        <w:rPr>
          <w:rFonts w:cs="Times New Roman" w:hint="eastAsia"/>
          <w:color w:val="auto"/>
          <w:szCs w:val="24"/>
          <w:u w:val="none"/>
        </w:rPr>
        <w:t>人：</w:t>
      </w:r>
      <w:bookmarkStart w:id="8" w:name="招标人名称"/>
      <w:r>
        <w:rPr>
          <w:rStyle w:val="af5"/>
          <w:rFonts w:hint="eastAsia"/>
        </w:rPr>
        <w:t>深圳深港科技创新合作区发展有限公司</w:t>
      </w:r>
      <w:bookmarkEnd w:id="8"/>
    </w:p>
    <w:p w14:paraId="5CA190E8" w14:textId="77777777" w:rsidR="00D87DA5" w:rsidRDefault="00D87DA5">
      <w:pPr>
        <w:spacing w:line="360" w:lineRule="auto"/>
        <w:ind w:firstLineChars="200" w:firstLine="640"/>
        <w:rPr>
          <w:rFonts w:ascii="宋体" w:eastAsia="宋体" w:hAnsi="宋体" w:cs="Times New Roman" w:hint="eastAsia"/>
          <w:bCs/>
          <w:sz w:val="32"/>
          <w:szCs w:val="24"/>
        </w:rPr>
      </w:pPr>
    </w:p>
    <w:p w14:paraId="3D40FA69" w14:textId="77777777" w:rsidR="00D87DA5" w:rsidRDefault="00D87DA5">
      <w:pPr>
        <w:spacing w:line="360" w:lineRule="auto"/>
        <w:ind w:firstLineChars="200" w:firstLine="562"/>
        <w:jc w:val="center"/>
        <w:rPr>
          <w:rFonts w:ascii="宋体" w:eastAsia="宋体" w:hAnsi="宋体" w:cs="Times New Roman" w:hint="eastAsia"/>
          <w:b/>
          <w:sz w:val="28"/>
          <w:szCs w:val="44"/>
        </w:rPr>
      </w:pPr>
    </w:p>
    <w:p w14:paraId="00D357BA" w14:textId="77777777" w:rsidR="00D87DA5" w:rsidRDefault="00D87DA5">
      <w:pPr>
        <w:spacing w:line="360" w:lineRule="auto"/>
        <w:ind w:firstLineChars="200" w:firstLine="562"/>
        <w:jc w:val="center"/>
        <w:rPr>
          <w:rFonts w:ascii="宋体" w:eastAsia="宋体" w:hAnsi="宋体" w:cs="Times New Roman" w:hint="eastAsia"/>
          <w:b/>
          <w:sz w:val="28"/>
          <w:szCs w:val="44"/>
        </w:rPr>
      </w:pPr>
    </w:p>
    <w:sdt>
      <w:sdtPr>
        <w:rPr>
          <w:rStyle w:val="af7"/>
          <w:rFonts w:hint="eastAsia"/>
        </w:rPr>
        <w:alias w:val="日期"/>
        <w:tag w:val="日期"/>
        <w:id w:val="-1636555062"/>
        <w:lock w:val="sdtLocked"/>
        <w:placeholder>
          <w:docPart w:val="DefaultPlaceholder_-1854013437"/>
        </w:placeholder>
        <w:date w:fullDate="2025-12-01T00:00:00Z">
          <w:dateFormat w:val="yyyy年M月"/>
          <w:lid w:val="zh-CN"/>
          <w:storeMappedDataAs w:val="dateTime"/>
          <w:calendar w:val="gregorian"/>
        </w:date>
      </w:sdtPr>
      <w:sdtContent>
        <w:p w14:paraId="46D93C48" w14:textId="3705A6CD" w:rsidR="00D87DA5" w:rsidRDefault="00D72ECE">
          <w:pPr>
            <w:spacing w:line="360" w:lineRule="auto"/>
            <w:jc w:val="center"/>
            <w:rPr>
              <w:rFonts w:ascii="宋体" w:eastAsia="宋体" w:hAnsi="宋体" w:cs="Times New Roman" w:hint="eastAsia"/>
              <w:sz w:val="52"/>
              <w:szCs w:val="52"/>
            </w:rPr>
          </w:pPr>
          <w:r>
            <w:rPr>
              <w:rStyle w:val="af7"/>
              <w:rFonts w:hint="eastAsia"/>
            </w:rPr>
            <w:t>2025年12月</w:t>
          </w:r>
        </w:p>
      </w:sdtContent>
    </w:sdt>
    <w:p w14:paraId="16EA7B77" w14:textId="77777777" w:rsidR="00D87DA5" w:rsidRDefault="00D87DA5">
      <w:pPr>
        <w:spacing w:line="360" w:lineRule="auto"/>
        <w:ind w:firstLineChars="200" w:firstLine="482"/>
        <w:jc w:val="center"/>
        <w:rPr>
          <w:rFonts w:ascii="宋体" w:eastAsia="宋体" w:hAnsi="宋体" w:cs="Times New Roman" w:hint="eastAsia"/>
          <w:b/>
          <w:sz w:val="24"/>
          <w:szCs w:val="24"/>
        </w:rPr>
      </w:pPr>
    </w:p>
    <w:p w14:paraId="3C8F32FC" w14:textId="77777777" w:rsidR="00D87DA5" w:rsidRDefault="00D87DA5">
      <w:pPr>
        <w:spacing w:line="360" w:lineRule="auto"/>
        <w:ind w:firstLineChars="200" w:firstLine="482"/>
        <w:jc w:val="center"/>
        <w:rPr>
          <w:rFonts w:ascii="宋体" w:eastAsia="宋体" w:hAnsi="宋体" w:cs="Times New Roman" w:hint="eastAsia"/>
          <w:b/>
          <w:sz w:val="24"/>
          <w:szCs w:val="24"/>
        </w:rPr>
      </w:pPr>
    </w:p>
    <w:p w14:paraId="5CA3D492" w14:textId="77777777" w:rsidR="00D87DA5" w:rsidRDefault="00D87DA5">
      <w:pPr>
        <w:spacing w:line="360" w:lineRule="auto"/>
        <w:ind w:firstLineChars="200" w:firstLine="643"/>
        <w:jc w:val="center"/>
        <w:rPr>
          <w:rFonts w:ascii="宋体" w:eastAsia="宋体" w:hAnsi="宋体" w:cs="Times New Roman" w:hint="eastAsia"/>
          <w:b/>
          <w:sz w:val="32"/>
          <w:szCs w:val="32"/>
        </w:rPr>
      </w:pPr>
    </w:p>
    <w:p w14:paraId="141EDBE1" w14:textId="77777777" w:rsidR="00D87DA5" w:rsidRDefault="00000000">
      <w:pPr>
        <w:spacing w:line="560" w:lineRule="exact"/>
        <w:ind w:firstLineChars="200" w:firstLine="640"/>
        <w:rPr>
          <w:rFonts w:ascii="宋体" w:eastAsia="宋体" w:hAnsi="宋体" w:cs="Times New Roman" w:hint="eastAsia"/>
          <w:sz w:val="32"/>
          <w:szCs w:val="32"/>
        </w:rPr>
      </w:pPr>
      <w:r>
        <w:rPr>
          <w:rFonts w:ascii="宋体" w:eastAsia="宋体" w:hAnsi="宋体" w:cs="Times New Roman"/>
          <w:sz w:val="32"/>
          <w:szCs w:val="32"/>
        </w:rPr>
        <w:br w:type="page"/>
      </w:r>
    </w:p>
    <w:p w14:paraId="7EE5FD5C" w14:textId="77777777" w:rsidR="00D87DA5" w:rsidRDefault="00000000">
      <w:pPr>
        <w:keepNext/>
        <w:keepLines/>
        <w:widowControl/>
        <w:spacing w:before="240" w:line="259" w:lineRule="auto"/>
        <w:ind w:firstLine="560"/>
        <w:jc w:val="center"/>
        <w:rPr>
          <w:rFonts w:ascii="宋体" w:eastAsia="宋体" w:hAnsi="宋体" w:cs="Times New Roman" w:hint="eastAsia"/>
          <w:kern w:val="0"/>
          <w:sz w:val="72"/>
          <w:szCs w:val="72"/>
          <w:lang w:val="zh-CN"/>
        </w:rPr>
      </w:pPr>
      <w:r>
        <w:rPr>
          <w:rFonts w:ascii="宋体" w:eastAsia="宋体" w:hAnsi="宋体" w:cs="Times New Roman" w:hint="eastAsia"/>
          <w:kern w:val="0"/>
          <w:sz w:val="72"/>
          <w:szCs w:val="72"/>
          <w:lang w:val="zh-CN"/>
        </w:rPr>
        <w:lastRenderedPageBreak/>
        <w:t>目录</w:t>
      </w:r>
    </w:p>
    <w:p w14:paraId="7C660B3D" w14:textId="338E5182" w:rsidR="00D965EF" w:rsidRDefault="00000000">
      <w:pPr>
        <w:pStyle w:val="TOC1"/>
        <w:tabs>
          <w:tab w:val="right" w:leader="dot" w:pos="9170"/>
        </w:tabs>
        <w:rPr>
          <w:rFonts w:hint="eastAsia"/>
          <w:noProof/>
          <w:sz w:val="22"/>
          <w:szCs w:val="24"/>
          <w14:ligatures w14:val="standardContextual"/>
        </w:rPr>
      </w:pPr>
      <w:r>
        <w:rPr>
          <w:rFonts w:ascii="宋体" w:eastAsia="宋体" w:hAnsi="宋体" w:cs="Times New Roman"/>
          <w:sz w:val="28"/>
          <w:szCs w:val="24"/>
        </w:rPr>
        <w:fldChar w:fldCharType="begin"/>
      </w:r>
      <w:r>
        <w:rPr>
          <w:rFonts w:ascii="宋体" w:eastAsia="宋体" w:hAnsi="宋体" w:cs="Times New Roman"/>
          <w:sz w:val="28"/>
          <w:szCs w:val="24"/>
        </w:rPr>
        <w:instrText xml:space="preserve"> TOC \o "1-3" \h \z \u </w:instrText>
      </w:r>
      <w:r>
        <w:rPr>
          <w:rFonts w:ascii="宋体" w:eastAsia="宋体" w:hAnsi="宋体" w:cs="Times New Roman"/>
          <w:sz w:val="28"/>
          <w:szCs w:val="24"/>
        </w:rPr>
        <w:fldChar w:fldCharType="separate"/>
      </w:r>
      <w:hyperlink w:anchor="_Toc212672795" w:history="1">
        <w:r w:rsidR="00D965EF" w:rsidRPr="009E7BDD">
          <w:rPr>
            <w:rStyle w:val="af1"/>
            <w:rFonts w:ascii="宋体" w:eastAsia="宋体" w:hAnsi="宋体" w:cs="Times New Roman" w:hint="eastAsia"/>
            <w:b/>
            <w:bCs/>
            <w:noProof/>
          </w:rPr>
          <w:t>招标文件</w:t>
        </w:r>
        <w:r w:rsidR="00D965EF">
          <w:rPr>
            <w:rFonts w:hint="eastAsia"/>
            <w:noProof/>
            <w:webHidden/>
          </w:rPr>
          <w:tab/>
        </w:r>
        <w:r w:rsidR="00D965EF">
          <w:rPr>
            <w:rFonts w:hint="eastAsia"/>
            <w:noProof/>
            <w:webHidden/>
          </w:rPr>
          <w:fldChar w:fldCharType="begin"/>
        </w:r>
        <w:r w:rsidR="00D965EF">
          <w:rPr>
            <w:rFonts w:hint="eastAsia"/>
            <w:noProof/>
            <w:webHidden/>
          </w:rPr>
          <w:instrText xml:space="preserve"> </w:instrText>
        </w:r>
        <w:r w:rsidR="00D965EF">
          <w:rPr>
            <w:noProof/>
            <w:webHidden/>
          </w:rPr>
          <w:instrText>PAGEREF _Toc212672795 \h</w:instrText>
        </w:r>
        <w:r w:rsidR="00D965EF">
          <w:rPr>
            <w:rFonts w:hint="eastAsia"/>
            <w:noProof/>
            <w:webHidden/>
          </w:rPr>
          <w:instrText xml:space="preserve"> </w:instrText>
        </w:r>
        <w:r w:rsidR="00D965EF">
          <w:rPr>
            <w:rFonts w:hint="eastAsia"/>
            <w:noProof/>
            <w:webHidden/>
          </w:rPr>
        </w:r>
        <w:r w:rsidR="00D965EF">
          <w:rPr>
            <w:rFonts w:hint="eastAsia"/>
            <w:noProof/>
            <w:webHidden/>
          </w:rPr>
          <w:fldChar w:fldCharType="separate"/>
        </w:r>
        <w:r w:rsidR="009A49CD">
          <w:rPr>
            <w:rFonts w:hint="eastAsia"/>
            <w:noProof/>
            <w:webHidden/>
          </w:rPr>
          <w:t>0</w:t>
        </w:r>
        <w:r w:rsidR="00D965EF">
          <w:rPr>
            <w:rFonts w:hint="eastAsia"/>
            <w:noProof/>
            <w:webHidden/>
          </w:rPr>
          <w:fldChar w:fldCharType="end"/>
        </w:r>
      </w:hyperlink>
    </w:p>
    <w:p w14:paraId="71CA30CE" w14:textId="6E23F48D" w:rsidR="00D965EF" w:rsidRDefault="00D965EF">
      <w:pPr>
        <w:pStyle w:val="TOC1"/>
        <w:tabs>
          <w:tab w:val="right" w:leader="dot" w:pos="9170"/>
        </w:tabs>
        <w:rPr>
          <w:rFonts w:hint="eastAsia"/>
          <w:noProof/>
          <w:sz w:val="22"/>
          <w:szCs w:val="24"/>
          <w14:ligatures w14:val="standardContextual"/>
        </w:rPr>
      </w:pPr>
      <w:hyperlink w:anchor="_Toc212672796" w:history="1">
        <w:r w:rsidRPr="009E7BDD">
          <w:rPr>
            <w:rStyle w:val="af1"/>
            <w:rFonts w:ascii="宋体" w:eastAsia="宋体" w:hAnsi="宋体" w:cs="Times New Roman" w:hint="eastAsia"/>
            <w:b/>
            <w:bCs/>
            <w:noProof/>
            <w:kern w:val="44"/>
          </w:rPr>
          <w:t>第一章 致投标单位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_Toc212672796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2</w:t>
        </w:r>
        <w:r>
          <w:rPr>
            <w:rFonts w:hint="eastAsia"/>
            <w:noProof/>
            <w:webHidden/>
          </w:rPr>
          <w:fldChar w:fldCharType="end"/>
        </w:r>
      </w:hyperlink>
    </w:p>
    <w:p w14:paraId="74BF4359" w14:textId="17800717" w:rsidR="00D965EF" w:rsidRDefault="00D965EF">
      <w:pPr>
        <w:pStyle w:val="TOC1"/>
        <w:tabs>
          <w:tab w:val="right" w:leader="dot" w:pos="9170"/>
        </w:tabs>
        <w:rPr>
          <w:rFonts w:hint="eastAsia"/>
          <w:noProof/>
          <w:sz w:val="22"/>
          <w:szCs w:val="24"/>
          <w14:ligatures w14:val="standardContextual"/>
        </w:rPr>
      </w:pPr>
      <w:hyperlink w:anchor="_Toc212672797" w:history="1">
        <w:r w:rsidRPr="009E7BDD">
          <w:rPr>
            <w:rStyle w:val="af1"/>
            <w:rFonts w:ascii="宋体" w:eastAsia="宋体" w:hAnsi="宋体" w:cs="Times New Roman" w:hint="eastAsia"/>
            <w:b/>
            <w:bCs/>
            <w:noProof/>
            <w:kern w:val="44"/>
          </w:rPr>
          <w:t>第二章 投标须知前附表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_Toc212672797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4</w:t>
        </w:r>
        <w:r>
          <w:rPr>
            <w:rFonts w:hint="eastAsia"/>
            <w:noProof/>
            <w:webHidden/>
          </w:rPr>
          <w:fldChar w:fldCharType="end"/>
        </w:r>
      </w:hyperlink>
    </w:p>
    <w:p w14:paraId="6887988D" w14:textId="099FD161" w:rsidR="00D965EF" w:rsidRDefault="00D965EF">
      <w:pPr>
        <w:pStyle w:val="TOC1"/>
        <w:tabs>
          <w:tab w:val="right" w:leader="dot" w:pos="9170"/>
        </w:tabs>
        <w:rPr>
          <w:rFonts w:hint="eastAsia"/>
          <w:noProof/>
          <w:sz w:val="22"/>
          <w:szCs w:val="24"/>
          <w14:ligatures w14:val="standardContextual"/>
        </w:rPr>
      </w:pPr>
      <w:hyperlink w:anchor="_Toc212672798" w:history="1">
        <w:r w:rsidRPr="009E7BDD">
          <w:rPr>
            <w:rStyle w:val="af1"/>
            <w:rFonts w:ascii="宋体" w:eastAsia="宋体" w:hAnsi="宋体" w:cs="Times New Roman" w:hint="eastAsia"/>
            <w:b/>
            <w:bCs/>
            <w:noProof/>
            <w:kern w:val="44"/>
          </w:rPr>
          <w:t>第三章 投标文件否决性条款摘要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_Toc212672798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12</w:t>
        </w:r>
        <w:r>
          <w:rPr>
            <w:rFonts w:hint="eastAsia"/>
            <w:noProof/>
            <w:webHidden/>
          </w:rPr>
          <w:fldChar w:fldCharType="end"/>
        </w:r>
      </w:hyperlink>
    </w:p>
    <w:p w14:paraId="34F456BB" w14:textId="79BD2326" w:rsidR="00D965EF" w:rsidRDefault="00D965EF">
      <w:pPr>
        <w:pStyle w:val="TOC1"/>
        <w:tabs>
          <w:tab w:val="right" w:leader="dot" w:pos="9170"/>
        </w:tabs>
        <w:rPr>
          <w:rFonts w:hint="eastAsia"/>
          <w:noProof/>
          <w:sz w:val="22"/>
          <w:szCs w:val="24"/>
          <w14:ligatures w14:val="standardContextual"/>
        </w:rPr>
      </w:pPr>
      <w:hyperlink w:anchor="_Toc212672799" w:history="1">
        <w:r w:rsidRPr="009E7BDD">
          <w:rPr>
            <w:rStyle w:val="af1"/>
            <w:rFonts w:ascii="宋体" w:eastAsia="宋体" w:hAnsi="宋体" w:cs="Times New Roman" w:hint="eastAsia"/>
            <w:b/>
            <w:bCs/>
            <w:noProof/>
            <w:kern w:val="44"/>
          </w:rPr>
          <w:t>第四章 评标方法和评标工作</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_Toc212672799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15</w:t>
        </w:r>
        <w:r>
          <w:rPr>
            <w:rFonts w:hint="eastAsia"/>
            <w:noProof/>
            <w:webHidden/>
          </w:rPr>
          <w:fldChar w:fldCharType="end"/>
        </w:r>
      </w:hyperlink>
    </w:p>
    <w:p w14:paraId="1CB000ED" w14:textId="0C8A0441" w:rsidR="00D965EF" w:rsidRDefault="00D965EF">
      <w:pPr>
        <w:pStyle w:val="TOC1"/>
        <w:tabs>
          <w:tab w:val="right" w:leader="dot" w:pos="9170"/>
        </w:tabs>
        <w:rPr>
          <w:rFonts w:hint="eastAsia"/>
          <w:noProof/>
          <w:sz w:val="22"/>
          <w:szCs w:val="24"/>
          <w14:ligatures w14:val="standardContextual"/>
        </w:rPr>
      </w:pPr>
      <w:hyperlink w:anchor="_Toc212672800" w:history="1">
        <w:r w:rsidRPr="009E7BDD">
          <w:rPr>
            <w:rStyle w:val="af1"/>
            <w:rFonts w:ascii="宋体" w:eastAsia="宋体" w:hAnsi="宋体" w:cs="Times New Roman" w:hint="eastAsia"/>
            <w:b/>
            <w:bCs/>
            <w:noProof/>
            <w:kern w:val="44"/>
          </w:rPr>
          <w:t>第五章 投标文件要求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_Toc212672800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16</w:t>
        </w:r>
        <w:r>
          <w:rPr>
            <w:rFonts w:hint="eastAsia"/>
            <w:noProof/>
            <w:webHidden/>
          </w:rPr>
          <w:fldChar w:fldCharType="end"/>
        </w:r>
      </w:hyperlink>
    </w:p>
    <w:p w14:paraId="27205865" w14:textId="7F3D614F" w:rsidR="00D965EF" w:rsidRDefault="00D965EF">
      <w:pPr>
        <w:pStyle w:val="TOC1"/>
        <w:tabs>
          <w:tab w:val="right" w:leader="dot" w:pos="9170"/>
        </w:tabs>
        <w:rPr>
          <w:rFonts w:hint="eastAsia"/>
          <w:noProof/>
          <w:sz w:val="22"/>
          <w:szCs w:val="24"/>
          <w14:ligatures w14:val="standardContextual"/>
        </w:rPr>
      </w:pPr>
      <w:hyperlink w:anchor="_Toc212672801" w:history="1">
        <w:r w:rsidRPr="009E7BDD">
          <w:rPr>
            <w:rStyle w:val="af1"/>
            <w:rFonts w:ascii="宋体" w:eastAsia="宋体" w:hAnsi="宋体" w:cs="Times New Roman" w:hint="eastAsia"/>
            <w:b/>
            <w:bCs/>
            <w:noProof/>
            <w:kern w:val="44"/>
          </w:rPr>
          <w:t>第六章 投标文件格式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_Toc212672801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18</w:t>
        </w:r>
        <w:r>
          <w:rPr>
            <w:rFonts w:hint="eastAsia"/>
            <w:noProof/>
            <w:webHidden/>
          </w:rPr>
          <w:fldChar w:fldCharType="end"/>
        </w:r>
      </w:hyperlink>
    </w:p>
    <w:p w14:paraId="1EEBDB6F" w14:textId="3AE3E9F0" w:rsidR="00D965EF" w:rsidRDefault="00D965EF">
      <w:pPr>
        <w:pStyle w:val="TOC2"/>
        <w:tabs>
          <w:tab w:val="right" w:leader="dot" w:pos="9170"/>
        </w:tabs>
        <w:rPr>
          <w:rFonts w:hint="eastAsia"/>
          <w:noProof/>
          <w:sz w:val="22"/>
          <w:szCs w:val="24"/>
          <w14:ligatures w14:val="standardContextual"/>
        </w:rPr>
      </w:pPr>
      <w:hyperlink w:anchor="_Toc212672802" w:history="1">
        <w:r w:rsidRPr="009E7BDD">
          <w:rPr>
            <w:rStyle w:val="af1"/>
            <w:rFonts w:ascii="黑体" w:eastAsia="黑体" w:hint="eastAsia"/>
            <w:b/>
            <w:noProof/>
            <w:snapToGrid w:val="0"/>
            <w:kern w:val="0"/>
          </w:rPr>
          <w:t>资格审查文件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_Toc212672802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19</w:t>
        </w:r>
        <w:r>
          <w:rPr>
            <w:rFonts w:hint="eastAsia"/>
            <w:noProof/>
            <w:webHidden/>
          </w:rPr>
          <w:fldChar w:fldCharType="end"/>
        </w:r>
      </w:hyperlink>
    </w:p>
    <w:p w14:paraId="594DE267" w14:textId="1028CED7" w:rsidR="00D965EF" w:rsidRDefault="00D965EF">
      <w:pPr>
        <w:pStyle w:val="TOC2"/>
        <w:tabs>
          <w:tab w:val="right" w:leader="dot" w:pos="9170"/>
        </w:tabs>
        <w:rPr>
          <w:rFonts w:hint="eastAsia"/>
          <w:noProof/>
          <w:sz w:val="22"/>
          <w:szCs w:val="24"/>
          <w14:ligatures w14:val="standardContextual"/>
        </w:rPr>
      </w:pPr>
      <w:hyperlink w:anchor="_Toc212672803" w:history="1">
        <w:r w:rsidRPr="009E7BDD">
          <w:rPr>
            <w:rStyle w:val="af1"/>
            <w:rFonts w:ascii="黑体" w:eastAsia="黑体" w:hint="eastAsia"/>
            <w:b/>
            <w:noProof/>
            <w:snapToGrid w:val="0"/>
            <w:kern w:val="0"/>
          </w:rPr>
          <w:t>商务标文件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_Toc212672803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21</w:t>
        </w:r>
        <w:r>
          <w:rPr>
            <w:rFonts w:hint="eastAsia"/>
            <w:noProof/>
            <w:webHidden/>
          </w:rPr>
          <w:fldChar w:fldCharType="end"/>
        </w:r>
      </w:hyperlink>
    </w:p>
    <w:p w14:paraId="1BF36249" w14:textId="2A16E48A" w:rsidR="00D965EF" w:rsidRDefault="00D965EF">
      <w:pPr>
        <w:pStyle w:val="TOC2"/>
        <w:tabs>
          <w:tab w:val="right" w:leader="dot" w:pos="9170"/>
        </w:tabs>
        <w:rPr>
          <w:rFonts w:hint="eastAsia"/>
          <w:noProof/>
          <w:sz w:val="22"/>
          <w:szCs w:val="24"/>
          <w14:ligatures w14:val="standardContextual"/>
        </w:rPr>
      </w:pPr>
      <w:hyperlink w:anchor="_Toc212672804" w:history="1">
        <w:r w:rsidRPr="009E7BDD">
          <w:rPr>
            <w:rStyle w:val="af1"/>
            <w:rFonts w:ascii="黑体" w:eastAsia="黑体" w:hint="eastAsia"/>
            <w:b/>
            <w:noProof/>
            <w:snapToGrid w:val="0"/>
            <w:kern w:val="0"/>
          </w:rPr>
          <w:t>技术标文件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_Toc212672804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26</w:t>
        </w:r>
        <w:r>
          <w:rPr>
            <w:rFonts w:hint="eastAsia"/>
            <w:noProof/>
            <w:webHidden/>
          </w:rPr>
          <w:fldChar w:fldCharType="end"/>
        </w:r>
      </w:hyperlink>
    </w:p>
    <w:p w14:paraId="630E4E54" w14:textId="7DDCBAF4" w:rsidR="00D965EF" w:rsidRDefault="00D965EF">
      <w:pPr>
        <w:pStyle w:val="TOC2"/>
        <w:tabs>
          <w:tab w:val="right" w:leader="dot" w:pos="9170"/>
        </w:tabs>
        <w:rPr>
          <w:rFonts w:hint="eastAsia"/>
          <w:noProof/>
          <w:sz w:val="22"/>
          <w:szCs w:val="24"/>
          <w14:ligatures w14:val="standardContextual"/>
        </w:rPr>
      </w:pPr>
      <w:hyperlink w:anchor="_Toc212672805" w:history="1">
        <w:r w:rsidRPr="009E7BDD">
          <w:rPr>
            <w:rStyle w:val="af1"/>
            <w:rFonts w:ascii="黑体" w:eastAsia="黑体" w:hint="eastAsia"/>
            <w:b/>
            <w:noProof/>
            <w:snapToGrid w:val="0"/>
            <w:kern w:val="0"/>
          </w:rPr>
          <w:t>价格标文件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_Toc212672805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32</w:t>
        </w:r>
        <w:r>
          <w:rPr>
            <w:rFonts w:hint="eastAsia"/>
            <w:noProof/>
            <w:webHidden/>
          </w:rPr>
          <w:fldChar w:fldCharType="end"/>
        </w:r>
      </w:hyperlink>
    </w:p>
    <w:p w14:paraId="36DFD51E" w14:textId="660EC020" w:rsidR="00D965EF" w:rsidRDefault="00D965EF">
      <w:pPr>
        <w:pStyle w:val="TOC1"/>
        <w:tabs>
          <w:tab w:val="right" w:leader="dot" w:pos="9170"/>
        </w:tabs>
        <w:rPr>
          <w:rFonts w:hint="eastAsia"/>
          <w:noProof/>
          <w:sz w:val="22"/>
          <w:szCs w:val="24"/>
          <w14:ligatures w14:val="standardContextual"/>
        </w:rPr>
      </w:pPr>
      <w:hyperlink w:anchor="_Toc212672806" w:history="1">
        <w:r w:rsidRPr="009E7BDD">
          <w:rPr>
            <w:rStyle w:val="af1"/>
            <w:rFonts w:ascii="宋体" w:eastAsia="宋体" w:hAnsi="宋体" w:cs="Times New Roman" w:hint="eastAsia"/>
            <w:b/>
            <w:bCs/>
            <w:noProof/>
            <w:kern w:val="44"/>
          </w:rPr>
          <w:t>第七章 其他</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_Toc212672806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38</w:t>
        </w:r>
        <w:r>
          <w:rPr>
            <w:rFonts w:hint="eastAsia"/>
            <w:noProof/>
            <w:webHidden/>
          </w:rPr>
          <w:fldChar w:fldCharType="end"/>
        </w:r>
      </w:hyperlink>
    </w:p>
    <w:p w14:paraId="43FFA941" w14:textId="58E68386" w:rsidR="00D965EF" w:rsidRDefault="00D965EF">
      <w:pPr>
        <w:pStyle w:val="TOC1"/>
        <w:tabs>
          <w:tab w:val="right" w:leader="dot" w:pos="9170"/>
        </w:tabs>
        <w:rPr>
          <w:rFonts w:hint="eastAsia"/>
          <w:noProof/>
          <w:sz w:val="22"/>
          <w:szCs w:val="24"/>
          <w14:ligatures w14:val="standardContextual"/>
        </w:rPr>
      </w:pPr>
      <w:hyperlink w:anchor="_Toc212672807" w:history="1">
        <w:r w:rsidRPr="009E7BDD">
          <w:rPr>
            <w:rStyle w:val="af1"/>
            <w:rFonts w:ascii="宋体" w:eastAsia="宋体" w:hAnsi="宋体" w:cs="Times New Roman" w:hint="eastAsia"/>
            <w:b/>
            <w:bCs/>
            <w:noProof/>
            <w:kern w:val="44"/>
          </w:rPr>
          <w:t>第八章 评分标准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_Toc212672807 \h</w:instrText>
        </w:r>
        <w:r>
          <w:rPr>
            <w:rFonts w:hint="eastAsia"/>
            <w:noProof/>
            <w:webHidden/>
          </w:rPr>
          <w:instrText xml:space="preserve"> </w:instrText>
        </w:r>
        <w:r>
          <w:rPr>
            <w:rFonts w:hint="eastAsia"/>
            <w:noProof/>
            <w:webHidden/>
          </w:rPr>
        </w:r>
        <w:r>
          <w:rPr>
            <w:rFonts w:hint="eastAsia"/>
            <w:noProof/>
            <w:webHidden/>
          </w:rPr>
          <w:fldChar w:fldCharType="separate"/>
        </w:r>
        <w:r w:rsidR="009A49CD">
          <w:rPr>
            <w:rFonts w:hint="eastAsia"/>
            <w:noProof/>
            <w:webHidden/>
          </w:rPr>
          <w:t>39</w:t>
        </w:r>
        <w:r>
          <w:rPr>
            <w:rFonts w:hint="eastAsia"/>
            <w:noProof/>
            <w:webHidden/>
          </w:rPr>
          <w:fldChar w:fldCharType="end"/>
        </w:r>
      </w:hyperlink>
    </w:p>
    <w:p w14:paraId="523F67F1" w14:textId="420CF5C9" w:rsidR="00D87DA5" w:rsidRDefault="00000000">
      <w:pPr>
        <w:spacing w:line="560" w:lineRule="exact"/>
        <w:ind w:firstLineChars="200" w:firstLine="562"/>
        <w:rPr>
          <w:rFonts w:ascii="宋体" w:eastAsia="宋体" w:hAnsi="宋体" w:cs="Times New Roman" w:hint="eastAsia"/>
          <w:sz w:val="28"/>
          <w:szCs w:val="24"/>
        </w:rPr>
      </w:pPr>
      <w:r>
        <w:rPr>
          <w:rFonts w:ascii="宋体" w:eastAsia="宋体" w:hAnsi="宋体" w:cs="Times New Roman"/>
          <w:b/>
          <w:bCs/>
          <w:sz w:val="28"/>
          <w:szCs w:val="24"/>
          <w:lang w:val="zh-CN"/>
        </w:rPr>
        <w:fldChar w:fldCharType="end"/>
      </w:r>
    </w:p>
    <w:p w14:paraId="658365FC" w14:textId="77777777" w:rsidR="00D87DA5" w:rsidRDefault="00D87DA5">
      <w:pPr>
        <w:spacing w:line="360" w:lineRule="auto"/>
        <w:ind w:firstLineChars="200" w:firstLine="482"/>
        <w:rPr>
          <w:rFonts w:ascii="宋体" w:eastAsia="宋体" w:hAnsi="宋体" w:cs="Times New Roman" w:hint="eastAsia"/>
          <w:b/>
          <w:sz w:val="24"/>
          <w:szCs w:val="24"/>
        </w:rPr>
      </w:pPr>
    </w:p>
    <w:p w14:paraId="7CEC61CA" w14:textId="77777777" w:rsidR="00D87DA5" w:rsidRDefault="00D87DA5">
      <w:pPr>
        <w:spacing w:line="360" w:lineRule="auto"/>
        <w:ind w:firstLineChars="200" w:firstLine="482"/>
        <w:rPr>
          <w:rFonts w:ascii="宋体" w:eastAsia="宋体" w:hAnsi="宋体" w:cs="Times New Roman" w:hint="eastAsia"/>
          <w:b/>
          <w:sz w:val="24"/>
          <w:szCs w:val="24"/>
        </w:rPr>
      </w:pPr>
    </w:p>
    <w:p w14:paraId="13707C25" w14:textId="77777777" w:rsidR="00D87DA5" w:rsidRDefault="00D87DA5">
      <w:pPr>
        <w:spacing w:line="360" w:lineRule="auto"/>
        <w:ind w:firstLineChars="200" w:firstLine="482"/>
        <w:rPr>
          <w:rFonts w:ascii="宋体" w:eastAsia="宋体" w:hAnsi="宋体" w:cs="Times New Roman" w:hint="eastAsia"/>
          <w:b/>
          <w:sz w:val="24"/>
          <w:szCs w:val="24"/>
        </w:rPr>
      </w:pPr>
    </w:p>
    <w:p w14:paraId="5D57515C" w14:textId="77777777" w:rsidR="00D87DA5" w:rsidRDefault="00D87DA5">
      <w:pPr>
        <w:spacing w:line="360" w:lineRule="auto"/>
        <w:ind w:firstLineChars="200" w:firstLine="482"/>
        <w:rPr>
          <w:rFonts w:ascii="宋体" w:eastAsia="宋体" w:hAnsi="宋体" w:cs="Times New Roman" w:hint="eastAsia"/>
          <w:b/>
          <w:sz w:val="24"/>
          <w:szCs w:val="24"/>
        </w:rPr>
      </w:pPr>
    </w:p>
    <w:p w14:paraId="79D91FEB" w14:textId="77777777" w:rsidR="00D87DA5" w:rsidRDefault="00D87DA5">
      <w:pPr>
        <w:spacing w:line="360" w:lineRule="auto"/>
        <w:ind w:firstLineChars="200" w:firstLine="482"/>
        <w:rPr>
          <w:rFonts w:ascii="宋体" w:eastAsia="宋体" w:hAnsi="宋体" w:cs="Times New Roman" w:hint="eastAsia"/>
          <w:b/>
          <w:sz w:val="24"/>
          <w:szCs w:val="24"/>
        </w:rPr>
      </w:pPr>
    </w:p>
    <w:p w14:paraId="19AA70FC" w14:textId="77777777" w:rsidR="00D87DA5" w:rsidRDefault="00D87DA5">
      <w:pPr>
        <w:spacing w:line="360" w:lineRule="auto"/>
        <w:ind w:firstLineChars="200" w:firstLine="482"/>
        <w:rPr>
          <w:rFonts w:ascii="宋体" w:eastAsia="宋体" w:hAnsi="宋体" w:cs="Times New Roman" w:hint="eastAsia"/>
          <w:b/>
          <w:sz w:val="24"/>
          <w:szCs w:val="24"/>
        </w:rPr>
      </w:pPr>
    </w:p>
    <w:p w14:paraId="3ABD3BB4" w14:textId="77777777" w:rsidR="00D87DA5" w:rsidRDefault="00D87DA5">
      <w:pPr>
        <w:spacing w:line="360" w:lineRule="auto"/>
        <w:ind w:firstLineChars="200" w:firstLine="482"/>
        <w:rPr>
          <w:rFonts w:ascii="宋体" w:eastAsia="宋体" w:hAnsi="宋体" w:cs="Times New Roman" w:hint="eastAsia"/>
          <w:b/>
          <w:sz w:val="24"/>
          <w:szCs w:val="24"/>
        </w:rPr>
      </w:pPr>
    </w:p>
    <w:p w14:paraId="08A83F29" w14:textId="77777777" w:rsidR="00D87DA5" w:rsidRDefault="00D87DA5">
      <w:pPr>
        <w:spacing w:line="360" w:lineRule="auto"/>
        <w:ind w:firstLineChars="200" w:firstLine="482"/>
        <w:rPr>
          <w:rFonts w:ascii="宋体" w:eastAsia="宋体" w:hAnsi="宋体" w:cs="Times New Roman" w:hint="eastAsia"/>
          <w:b/>
          <w:sz w:val="24"/>
          <w:szCs w:val="24"/>
        </w:rPr>
      </w:pPr>
    </w:p>
    <w:p w14:paraId="398BC869" w14:textId="77777777" w:rsidR="00D87DA5" w:rsidRDefault="00D87DA5">
      <w:pPr>
        <w:spacing w:line="360" w:lineRule="auto"/>
        <w:ind w:firstLineChars="200" w:firstLine="482"/>
        <w:rPr>
          <w:rFonts w:ascii="宋体" w:eastAsia="宋体" w:hAnsi="宋体" w:cs="Times New Roman" w:hint="eastAsia"/>
          <w:b/>
          <w:sz w:val="24"/>
          <w:szCs w:val="24"/>
        </w:rPr>
      </w:pPr>
    </w:p>
    <w:p w14:paraId="429426AE"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 w:val="24"/>
          <w:szCs w:val="44"/>
        </w:rPr>
        <w:br w:type="page"/>
      </w:r>
      <w:bookmarkStart w:id="9" w:name="_Toc4077963"/>
      <w:bookmarkStart w:id="10" w:name="_Toc11208276"/>
      <w:bookmarkStart w:id="11" w:name="_Toc212672796"/>
      <w:r>
        <w:rPr>
          <w:rFonts w:ascii="宋体" w:eastAsia="宋体" w:hAnsi="宋体" w:cs="Times New Roman" w:hint="eastAsia"/>
          <w:b/>
          <w:bCs/>
          <w:kern w:val="44"/>
          <w:sz w:val="44"/>
          <w:szCs w:val="44"/>
        </w:rPr>
        <w:lastRenderedPageBreak/>
        <w:t>致投标单位</w:t>
      </w:r>
      <w:bookmarkEnd w:id="9"/>
      <w:bookmarkEnd w:id="10"/>
      <w:bookmarkEnd w:id="11"/>
    </w:p>
    <w:p w14:paraId="489CC670" w14:textId="77777777" w:rsidR="00D87DA5" w:rsidRDefault="00D87DA5">
      <w:pPr>
        <w:spacing w:line="560" w:lineRule="exact"/>
        <w:ind w:firstLineChars="200" w:firstLine="720"/>
        <w:jc w:val="center"/>
        <w:rPr>
          <w:rFonts w:ascii="宋体" w:eastAsia="宋体" w:hAnsi="宋体" w:cs="Times New Roman" w:hint="eastAsia"/>
          <w:sz w:val="36"/>
          <w:szCs w:val="36"/>
        </w:rPr>
      </w:pPr>
    </w:p>
    <w:p w14:paraId="41759FBD" w14:textId="77777777" w:rsidR="00D87DA5" w:rsidRDefault="00000000">
      <w:pPr>
        <w:spacing w:line="360" w:lineRule="auto"/>
        <w:rPr>
          <w:rFonts w:ascii="宋体" w:eastAsia="宋体" w:hAnsi="宋体" w:cs="Times New Roman" w:hint="eastAsia"/>
          <w:szCs w:val="21"/>
        </w:rPr>
      </w:pPr>
      <w:r>
        <w:rPr>
          <w:rFonts w:ascii="宋体" w:eastAsia="宋体" w:hAnsi="宋体" w:cs="Times New Roman" w:hint="eastAsia"/>
          <w:szCs w:val="21"/>
        </w:rPr>
        <w:t>各投标人</w:t>
      </w:r>
      <w:r>
        <w:rPr>
          <w:rFonts w:ascii="宋体" w:eastAsia="宋体" w:hAnsi="宋体" w:cs="Times New Roman"/>
          <w:szCs w:val="21"/>
        </w:rPr>
        <w:t>：</w:t>
      </w:r>
    </w:p>
    <w:p w14:paraId="587DE276" w14:textId="77777777" w:rsidR="00D87DA5" w:rsidRDefault="00000000">
      <w:pPr>
        <w:spacing w:line="360" w:lineRule="auto"/>
        <w:ind w:firstLineChars="200" w:firstLine="420"/>
        <w:rPr>
          <w:rFonts w:ascii="仿宋_GB2312" w:eastAsia="宋体" w:hAnsi="Calibri" w:cs="Times New Roman"/>
          <w:szCs w:val="21"/>
        </w:rPr>
      </w:pPr>
      <w:r>
        <w:rPr>
          <w:rFonts w:ascii="仿宋_GB2312" w:eastAsia="宋体" w:hAnsi="Calibri" w:cs="Times New Roman" w:hint="eastAsia"/>
          <w:szCs w:val="21"/>
        </w:rPr>
        <w:t>一、本招标文件是依据有关招标投标的法律、法规、规章和规范性文件的规定，根据本招标项目的特点和需要编制的。</w:t>
      </w:r>
    </w:p>
    <w:p w14:paraId="7065A9AC" w14:textId="7735AD21"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招标文件的编制遵循公开、公平、公正和诚实信用的原则，招标文件的内容已清楚地反映了</w:t>
      </w:r>
      <w:sdt>
        <w:sdtPr>
          <w:rPr>
            <w:rStyle w:val="af5"/>
            <w:rFonts w:hint="eastAsia"/>
            <w:sz w:val="21"/>
            <w:szCs w:val="21"/>
          </w:rPr>
          <w:alias w:val="项目名称"/>
          <w:tag w:val="项目名称"/>
          <w:id w:val="424148155"/>
          <w:placeholder>
            <w:docPart w:val="BEDC7890106E480CB821BF2AE0CB883A"/>
          </w:placeholder>
        </w:sdtPr>
        <w:sdtEndPr>
          <w:rPr>
            <w:rStyle w:val="af5"/>
            <w:rFonts w:hint="default"/>
          </w:rPr>
        </w:sdtEndPr>
        <w:sdtContent>
          <w:r>
            <w:rPr>
              <w:rStyle w:val="af5"/>
              <w:sz w:val="21"/>
              <w:szCs w:val="21"/>
            </w:rPr>
            <w:fldChar w:fldCharType="begin"/>
          </w:r>
          <w:r>
            <w:rPr>
              <w:rStyle w:val="af5"/>
              <w:sz w:val="21"/>
              <w:szCs w:val="21"/>
            </w:rPr>
            <w:instrText xml:space="preserve"> </w:instrText>
          </w:r>
          <w:r>
            <w:rPr>
              <w:rStyle w:val="af5"/>
              <w:rFonts w:hint="eastAsia"/>
              <w:sz w:val="21"/>
              <w:szCs w:val="21"/>
            </w:rPr>
            <w:instrText>REF 项目名称 \h</w:instrText>
          </w:r>
          <w:r>
            <w:rPr>
              <w:rStyle w:val="af5"/>
              <w:sz w:val="21"/>
              <w:szCs w:val="21"/>
            </w:rPr>
            <w:instrText xml:space="preserve">  \* MERGEFORMAT </w:instrText>
          </w:r>
          <w:r>
            <w:rPr>
              <w:rStyle w:val="af5"/>
              <w:sz w:val="21"/>
              <w:szCs w:val="21"/>
            </w:rPr>
          </w:r>
          <w:r>
            <w:rPr>
              <w:rStyle w:val="af5"/>
              <w:sz w:val="21"/>
              <w:szCs w:val="21"/>
            </w:rPr>
            <w:fldChar w:fldCharType="separate"/>
          </w:r>
          <w:r w:rsidR="009A49CD" w:rsidRPr="009A49CD">
            <w:rPr>
              <w:rStyle w:val="af5"/>
              <w:rFonts w:hint="eastAsia"/>
              <w:sz w:val="21"/>
              <w:szCs w:val="21"/>
            </w:rPr>
            <w:t>园区物业管理第三方评估监理服务项目</w:t>
          </w:r>
          <w:r>
            <w:rPr>
              <w:rStyle w:val="af5"/>
              <w:sz w:val="21"/>
              <w:szCs w:val="21"/>
            </w:rPr>
            <w:fldChar w:fldCharType="end"/>
          </w:r>
        </w:sdtContent>
      </w:sdt>
      <w:r>
        <w:rPr>
          <w:rFonts w:ascii="宋体" w:eastAsia="宋体" w:hAnsi="宋体" w:cs="Times New Roman" w:hint="eastAsia"/>
          <w:szCs w:val="21"/>
        </w:rPr>
        <w:t>工作内容和基本要求等。我们要求投标人必须</w:t>
      </w:r>
      <w:proofErr w:type="gramStart"/>
      <w:r>
        <w:rPr>
          <w:rFonts w:ascii="宋体" w:eastAsia="宋体" w:hAnsi="宋体" w:cs="Times New Roman" w:hint="eastAsia"/>
          <w:szCs w:val="21"/>
        </w:rPr>
        <w:t>完全响应</w:t>
      </w:r>
      <w:proofErr w:type="gramEnd"/>
      <w:r>
        <w:rPr>
          <w:rFonts w:ascii="宋体" w:eastAsia="宋体" w:hAnsi="宋体" w:cs="Times New Roman" w:hint="eastAsia"/>
          <w:szCs w:val="21"/>
        </w:rPr>
        <w:t>本招标文件的实质性内容。</w:t>
      </w:r>
    </w:p>
    <w:p w14:paraId="072B1F6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二、投标人获取招标文件后，应仔细阅读招标文件及附件的全部内容，招标文件与附件具有同等效力。有关该项目招标文件的答疑、补遗内容不一致时，以最后发出的为准。</w:t>
      </w:r>
    </w:p>
    <w:p w14:paraId="1C6065E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三、投标人应在遵循招标文件的各项规定和要求的前提下，编制投标文件。编制投标文件时，应注意：</w:t>
      </w:r>
    </w:p>
    <w:p w14:paraId="3931D3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投标文件必须满足招标文件中的实质性要求和条件。投标文件的所有否决性条款已在招标文件中汇总明示，若出现其中任何一个情形的，其投标将会被否决。</w:t>
      </w:r>
    </w:p>
    <w:p w14:paraId="47999EA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投标人对招标文件有不同意见或不明之处，以不记名方式向招标人提出书面质疑，求得彻底澄清。若招标人不接受投标人提出的意见，投标人必须按招标文件办理，而不应在投标文件中加进额外的条件。</w:t>
      </w:r>
    </w:p>
    <w:p w14:paraId="6B692112"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四、投标人在提交投标文件时，应注意：</w:t>
      </w:r>
    </w:p>
    <w:p w14:paraId="3B26A1A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投标人应严格按照招标文件的要求进行投标文件的密封和标记。</w:t>
      </w:r>
    </w:p>
    <w:p w14:paraId="5414761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投标人应当在招标文件要求提交投标文件的截止时间前，将投标文件送达招标文件中指定的地点。</w:t>
      </w:r>
    </w:p>
    <w:p w14:paraId="3002EB7B"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五、其他应该注意的：</w:t>
      </w:r>
    </w:p>
    <w:p w14:paraId="7B109E1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投标人提交投标文件，参加开标会和抽签的必须是投标人的法定代表人或授权委托人，非上述人员不得参加上述投标活动，否则由此产生的不利后果由投标人自行承担。</w:t>
      </w:r>
    </w:p>
    <w:p w14:paraId="478D61A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投标人应当遵守招标人对招标活动的组织安排。投标人违反招标人的组织安排可能导致不利后果，责任由该投标人自负。</w:t>
      </w:r>
    </w:p>
    <w:p w14:paraId="15E7E4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w:t>
      </w:r>
      <w:r>
        <w:rPr>
          <w:rFonts w:ascii="宋体" w:eastAsia="宋体" w:hAnsi="宋体" w:cs="Times New Roman"/>
          <w:szCs w:val="21"/>
        </w:rPr>
        <w:t xml:space="preserve"> </w:t>
      </w:r>
      <w:r>
        <w:rPr>
          <w:rFonts w:ascii="宋体" w:eastAsia="宋体" w:hAnsi="宋体" w:cs="Times New Roman" w:hint="eastAsia"/>
          <w:szCs w:val="21"/>
        </w:rPr>
        <w:t>投标人须对投标资料的真实性负责。招标人有权将投标文件的部分或全部内容向外公示，若公示期间收到有关弄虚作假投诉的，招标人将提请有关行政管理部门查处。一旦查实将严格按照法律法规以及投标文件的有关承诺</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处理。</w:t>
      </w:r>
    </w:p>
    <w:p w14:paraId="7C43B7A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4.</w:t>
      </w:r>
      <w:r>
        <w:rPr>
          <w:rFonts w:ascii="宋体" w:eastAsia="宋体" w:hAnsi="宋体" w:cs="Times New Roman"/>
          <w:szCs w:val="21"/>
        </w:rPr>
        <w:t xml:space="preserve"> </w:t>
      </w:r>
      <w:r>
        <w:rPr>
          <w:rFonts w:ascii="宋体" w:eastAsia="宋体" w:hAnsi="宋体" w:cs="Times New Roman" w:hint="eastAsia"/>
          <w:szCs w:val="21"/>
        </w:rPr>
        <w:t>若投标人资格被暂扣或吊销，但</w:t>
      </w:r>
      <w:proofErr w:type="gramStart"/>
      <w:r>
        <w:rPr>
          <w:rFonts w:ascii="宋体" w:eastAsia="宋体" w:hAnsi="宋体" w:cs="Times New Roman" w:hint="eastAsia"/>
          <w:szCs w:val="21"/>
        </w:rPr>
        <w:t>仍参与</w:t>
      </w:r>
      <w:proofErr w:type="gramEnd"/>
      <w:r>
        <w:rPr>
          <w:rFonts w:ascii="宋体" w:eastAsia="宋体" w:hAnsi="宋体" w:cs="Times New Roman" w:hint="eastAsia"/>
          <w:szCs w:val="21"/>
        </w:rPr>
        <w:t>投标的，招标人将取消其投标或中标资格、没收其投标保证金，有关行政管理部门将按弄虚作假行为对其进行行政处罚。</w:t>
      </w:r>
    </w:p>
    <w:p w14:paraId="4CE9FC9A" w14:textId="4A11FD6F"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招标人名称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9A49CD" w:rsidRPr="009A49CD">
        <w:rPr>
          <w:rStyle w:val="af5"/>
          <w:rFonts w:hint="eastAsia"/>
          <w:sz w:val="21"/>
          <w:szCs w:val="21"/>
        </w:rPr>
        <w:t>深圳深港科技创新合作区发展有限公司</w:t>
      </w:r>
      <w:r>
        <w:rPr>
          <w:rFonts w:ascii="宋体" w:eastAsia="宋体" w:hAnsi="宋体" w:cs="Times New Roman"/>
          <w:szCs w:val="21"/>
        </w:rPr>
        <w:fldChar w:fldCharType="end"/>
      </w:r>
    </w:p>
    <w:p w14:paraId="478C85EC"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招标人地址：深圳市福田区福田保税区桃花路3号国</w:t>
      </w:r>
      <w:proofErr w:type="gramStart"/>
      <w:r>
        <w:rPr>
          <w:rFonts w:ascii="宋体" w:eastAsia="宋体" w:hAnsi="宋体" w:cs="Times New Roman" w:hint="eastAsia"/>
          <w:szCs w:val="21"/>
        </w:rPr>
        <w:t>创中心</w:t>
      </w:r>
      <w:proofErr w:type="gramEnd"/>
      <w:r>
        <w:rPr>
          <w:rFonts w:ascii="宋体" w:eastAsia="宋体" w:hAnsi="宋体" w:cs="Times New Roman" w:hint="eastAsia"/>
          <w:szCs w:val="21"/>
        </w:rPr>
        <w:t>7楼</w:t>
      </w:r>
    </w:p>
    <w:p w14:paraId="74FA90B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邮政编码：518048</w:t>
      </w:r>
    </w:p>
    <w:p w14:paraId="4B8F92FA" w14:textId="77777777" w:rsidR="00D87DA5" w:rsidRDefault="00000000">
      <w:pPr>
        <w:spacing w:line="360" w:lineRule="auto"/>
        <w:ind w:firstLineChars="200" w:firstLine="420"/>
        <w:rPr>
          <w:rFonts w:ascii="宋体" w:eastAsia="宋体" w:hAnsi="宋体" w:cs="Times New Roman" w:hint="eastAsia"/>
          <w:color w:val="0000FF"/>
          <w:szCs w:val="21"/>
          <w:u w:val="single"/>
        </w:rPr>
      </w:pPr>
      <w:r>
        <w:rPr>
          <w:rFonts w:ascii="宋体" w:eastAsia="宋体" w:hAnsi="宋体" w:cs="Times New Roman" w:hint="eastAsia"/>
          <w:szCs w:val="21"/>
        </w:rPr>
        <w:t>联 系 人：</w:t>
      </w:r>
      <w:bookmarkStart w:id="12" w:name="联系人姓名"/>
      <w:sdt>
        <w:sdtPr>
          <w:rPr>
            <w:rStyle w:val="af5"/>
            <w:rFonts w:hint="eastAsia"/>
            <w:sz w:val="21"/>
            <w:szCs w:val="21"/>
          </w:rPr>
          <w:alias w:val="联系人"/>
          <w:tag w:val="联系人"/>
          <w:id w:val="243229087"/>
          <w:lock w:val="sdtLocked"/>
          <w:placeholder>
            <w:docPart w:val="DefaultPlaceholder_-1854013438"/>
          </w:placeholder>
          <w:dropDownList>
            <w:listItem w:value="选择一项。"/>
            <w:listItem w:displayText="李缘" w:value="李缘"/>
            <w:listItem w:displayText="唐超" w:value="唐超"/>
          </w:dropDownList>
        </w:sdtPr>
        <w:sdtContent>
          <w:r>
            <w:rPr>
              <w:rStyle w:val="af5"/>
              <w:rFonts w:hint="eastAsia"/>
              <w:sz w:val="21"/>
              <w:szCs w:val="21"/>
            </w:rPr>
            <w:t>李缘</w:t>
          </w:r>
        </w:sdtContent>
      </w:sdt>
      <w:bookmarkEnd w:id="12"/>
    </w:p>
    <w:p w14:paraId="5E066573"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联系电话：</w:t>
      </w:r>
      <w:bookmarkStart w:id="13" w:name="联系人电话"/>
      <w:sdt>
        <w:sdtPr>
          <w:rPr>
            <w:rStyle w:val="af5"/>
            <w:rFonts w:hint="eastAsia"/>
            <w:sz w:val="21"/>
            <w:szCs w:val="21"/>
          </w:rPr>
          <w:alias w:val="电话"/>
          <w:tag w:val="点后"/>
          <w:id w:val="-1123843679"/>
          <w:placeholder>
            <w:docPart w:val="7AE4A53A4E2C478BA91865DBDFF04557"/>
          </w:placeholder>
          <w:dropDownList>
            <w:listItem w:value="选择一项。"/>
            <w:listItem w:displayText="15986609870" w:value="15986609870"/>
            <w:listItem w:displayText="15327575205" w:value="15327575205"/>
          </w:dropDownList>
        </w:sdtPr>
        <w:sdtContent>
          <w:r>
            <w:rPr>
              <w:rStyle w:val="af5"/>
              <w:rFonts w:hint="eastAsia"/>
              <w:sz w:val="21"/>
              <w:szCs w:val="21"/>
            </w:rPr>
            <w:t>15986609870</w:t>
          </w:r>
        </w:sdtContent>
      </w:sdt>
      <w:bookmarkEnd w:id="13"/>
    </w:p>
    <w:p w14:paraId="366EC472" w14:textId="285468BB"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日    期：</w:t>
      </w:r>
      <w:sdt>
        <w:sdtPr>
          <w:rPr>
            <w:rStyle w:val="af5"/>
            <w:rFonts w:hint="eastAsia"/>
            <w:sz w:val="21"/>
            <w:szCs w:val="21"/>
          </w:rPr>
          <w:alias w:val="日期"/>
          <w:tag w:val="日期"/>
          <w:id w:val="1251085945"/>
          <w:lock w:val="sdtLocked"/>
          <w:placeholder>
            <w:docPart w:val="DefaultPlaceholder_-1854013437"/>
          </w:placeholder>
          <w:date w:fullDate="2025-12-01T00:00:00Z">
            <w:dateFormat w:val="yyyy年M月"/>
            <w:lid w:val="zh-CN"/>
            <w:storeMappedDataAs w:val="dateTime"/>
            <w:calendar w:val="gregorian"/>
          </w:date>
        </w:sdtPr>
        <w:sdtContent>
          <w:r w:rsidR="00D72ECE">
            <w:rPr>
              <w:rStyle w:val="af5"/>
              <w:rFonts w:hint="eastAsia"/>
              <w:sz w:val="21"/>
              <w:szCs w:val="21"/>
            </w:rPr>
            <w:t>2025年12月</w:t>
          </w:r>
        </w:sdtContent>
      </w:sdt>
    </w:p>
    <w:p w14:paraId="527310D2" w14:textId="77777777" w:rsidR="00D87DA5" w:rsidRDefault="00D87DA5">
      <w:pPr>
        <w:spacing w:line="560" w:lineRule="exact"/>
        <w:ind w:firstLineChars="200" w:firstLine="482"/>
        <w:rPr>
          <w:rFonts w:ascii="宋体" w:eastAsia="宋体" w:hAnsi="宋体" w:cs="Times New Roman" w:hint="eastAsia"/>
          <w:b/>
          <w:sz w:val="24"/>
          <w:szCs w:val="24"/>
        </w:rPr>
      </w:pPr>
    </w:p>
    <w:p w14:paraId="2359261A" w14:textId="77777777" w:rsidR="00D87DA5" w:rsidRDefault="00000000">
      <w:pPr>
        <w:spacing w:line="360" w:lineRule="auto"/>
        <w:ind w:firstLineChars="200" w:firstLine="482"/>
        <w:rPr>
          <w:rFonts w:ascii="宋体" w:eastAsia="宋体" w:hAnsi="宋体" w:cs="Times New Roman" w:hint="eastAsia"/>
          <w:b/>
          <w:sz w:val="24"/>
          <w:szCs w:val="24"/>
        </w:rPr>
      </w:pPr>
      <w:r>
        <w:rPr>
          <w:rFonts w:ascii="宋体" w:eastAsia="宋体" w:hAnsi="宋体" w:cs="Times New Roman"/>
          <w:b/>
          <w:sz w:val="24"/>
          <w:szCs w:val="24"/>
        </w:rPr>
        <w:br w:type="page"/>
      </w:r>
    </w:p>
    <w:p w14:paraId="2E1776CF"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14" w:name="_Toc11208277"/>
      <w:bookmarkStart w:id="15" w:name="_Toc212672797"/>
      <w:r>
        <w:rPr>
          <w:rFonts w:ascii="宋体" w:eastAsia="宋体" w:hAnsi="宋体" w:cs="Times New Roman" w:hint="eastAsia"/>
          <w:b/>
          <w:bCs/>
          <w:kern w:val="44"/>
          <w:sz w:val="44"/>
          <w:szCs w:val="44"/>
        </w:rPr>
        <w:lastRenderedPageBreak/>
        <w:t>投标须知前附表</w:t>
      </w:r>
      <w:bookmarkEnd w:id="14"/>
      <w:bookmarkEnd w:id="15"/>
    </w:p>
    <w:p w14:paraId="5535A1FD" w14:textId="77777777" w:rsidR="00D87DA5" w:rsidRDefault="00D87DA5">
      <w:pPr>
        <w:spacing w:line="360" w:lineRule="auto"/>
        <w:ind w:firstLineChars="200" w:firstLine="723"/>
        <w:jc w:val="center"/>
        <w:rPr>
          <w:rFonts w:ascii="宋体" w:eastAsia="宋体" w:hAnsi="宋体" w:cs="Times New Roman" w:hint="eastAsia"/>
          <w:b/>
          <w:sz w:val="36"/>
          <w:szCs w:val="36"/>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7229"/>
      </w:tblGrid>
      <w:tr w:rsidR="00D87DA5" w14:paraId="0DB2F5A8" w14:textId="77777777">
        <w:trPr>
          <w:trHeight w:val="601"/>
          <w:jc w:val="center"/>
        </w:trPr>
        <w:tc>
          <w:tcPr>
            <w:tcW w:w="562" w:type="dxa"/>
            <w:vAlign w:val="center"/>
          </w:tcPr>
          <w:p w14:paraId="059448F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序号</w:t>
            </w:r>
          </w:p>
        </w:tc>
        <w:tc>
          <w:tcPr>
            <w:tcW w:w="1276" w:type="dxa"/>
            <w:vAlign w:val="center"/>
          </w:tcPr>
          <w:p w14:paraId="24C10933"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内容</w:t>
            </w:r>
          </w:p>
        </w:tc>
        <w:tc>
          <w:tcPr>
            <w:tcW w:w="7229" w:type="dxa"/>
            <w:vAlign w:val="center"/>
          </w:tcPr>
          <w:p w14:paraId="1C8AA399" w14:textId="77777777" w:rsidR="00D87DA5" w:rsidRDefault="00000000">
            <w:pPr>
              <w:spacing w:line="360" w:lineRule="auto"/>
              <w:jc w:val="center"/>
              <w:rPr>
                <w:rFonts w:ascii="宋体" w:eastAsia="宋体" w:hAnsi="宋体" w:cs="Arial Unicode MS" w:hint="eastAsia"/>
                <w:szCs w:val="21"/>
              </w:rPr>
            </w:pPr>
            <w:r>
              <w:rPr>
                <w:rFonts w:ascii="宋体" w:eastAsia="宋体" w:hAnsi="宋体" w:cs="Arial Unicode MS"/>
                <w:szCs w:val="21"/>
              </w:rPr>
              <w:t>规定</w:t>
            </w:r>
          </w:p>
        </w:tc>
      </w:tr>
      <w:tr w:rsidR="00D87DA5" w14:paraId="69FB3821" w14:textId="77777777">
        <w:trPr>
          <w:trHeight w:val="1405"/>
          <w:jc w:val="center"/>
        </w:trPr>
        <w:tc>
          <w:tcPr>
            <w:tcW w:w="562" w:type="dxa"/>
            <w:vAlign w:val="center"/>
          </w:tcPr>
          <w:p w14:paraId="2586F60A"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599A677"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招标人</w:t>
            </w:r>
          </w:p>
        </w:tc>
        <w:tc>
          <w:tcPr>
            <w:tcW w:w="7229" w:type="dxa"/>
            <w:vAlign w:val="center"/>
          </w:tcPr>
          <w:p w14:paraId="3293EBFD" w14:textId="221B6F81"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招标人名称：</w:t>
            </w:r>
            <w:r>
              <w:rPr>
                <w:rFonts w:ascii="宋体" w:eastAsia="宋体" w:hAnsi="宋体" w:cs="Arial Unicode MS"/>
                <w:szCs w:val="21"/>
              </w:rPr>
              <w:fldChar w:fldCharType="begin"/>
            </w:r>
            <w:r>
              <w:rPr>
                <w:rFonts w:ascii="宋体" w:eastAsia="宋体" w:hAnsi="宋体" w:cs="Arial Unicode MS"/>
                <w:szCs w:val="21"/>
              </w:rPr>
              <w:instrText xml:space="preserve"> REF 招标人名称 \h  \* MERGEFORMAT </w:instrText>
            </w:r>
            <w:r>
              <w:rPr>
                <w:rFonts w:ascii="宋体" w:eastAsia="宋体" w:hAnsi="宋体" w:cs="Arial Unicode MS"/>
                <w:szCs w:val="21"/>
              </w:rPr>
            </w:r>
            <w:r>
              <w:rPr>
                <w:rFonts w:ascii="宋体" w:eastAsia="宋体" w:hAnsi="宋体" w:cs="Arial Unicode MS"/>
                <w:szCs w:val="21"/>
              </w:rPr>
              <w:fldChar w:fldCharType="separate"/>
            </w:r>
            <w:r w:rsidR="009A49CD" w:rsidRPr="009A49CD">
              <w:rPr>
                <w:rStyle w:val="af5"/>
                <w:rFonts w:hint="eastAsia"/>
                <w:sz w:val="21"/>
                <w:szCs w:val="21"/>
              </w:rPr>
              <w:t>深圳深港科技创新合作区发展有限公司</w:t>
            </w:r>
            <w:r>
              <w:rPr>
                <w:rFonts w:ascii="宋体" w:eastAsia="宋体" w:hAnsi="宋体" w:cs="Arial Unicode MS"/>
                <w:szCs w:val="21"/>
              </w:rPr>
              <w:fldChar w:fldCharType="end"/>
            </w:r>
          </w:p>
          <w:p w14:paraId="6FD10AB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联系地址：</w:t>
            </w:r>
            <w:r>
              <w:rPr>
                <w:rFonts w:ascii="宋体" w:eastAsia="宋体" w:hAnsi="宋体" w:cs="Arial Unicode MS" w:hint="eastAsia"/>
                <w:szCs w:val="21"/>
              </w:rPr>
              <w:t>深圳市福田区福田保税区桃花路</w:t>
            </w:r>
            <w:r>
              <w:rPr>
                <w:rFonts w:ascii="宋体" w:eastAsia="宋体" w:hAnsi="宋体" w:cs="Arial Unicode MS"/>
                <w:szCs w:val="21"/>
              </w:rPr>
              <w:t>3号国</w:t>
            </w:r>
            <w:proofErr w:type="gramStart"/>
            <w:r>
              <w:rPr>
                <w:rFonts w:ascii="宋体" w:eastAsia="宋体" w:hAnsi="宋体" w:cs="Arial Unicode MS"/>
                <w:szCs w:val="21"/>
              </w:rPr>
              <w:t>创中心</w:t>
            </w:r>
            <w:proofErr w:type="gramEnd"/>
            <w:r>
              <w:rPr>
                <w:rFonts w:ascii="宋体" w:eastAsia="宋体" w:hAnsi="宋体" w:cs="Arial Unicode MS"/>
                <w:szCs w:val="21"/>
              </w:rPr>
              <w:t>7楼</w:t>
            </w:r>
          </w:p>
          <w:p w14:paraId="41943AF0" w14:textId="55280CCA"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 系 人：</w:t>
            </w:r>
            <w:r>
              <w:rPr>
                <w:rFonts w:ascii="宋体" w:eastAsia="宋体" w:hAnsi="宋体" w:cs="Arial Unicode MS"/>
                <w:szCs w:val="21"/>
              </w:rPr>
              <w:fldChar w:fldCharType="begin"/>
            </w:r>
            <w:r>
              <w:rPr>
                <w:rFonts w:ascii="宋体" w:eastAsia="宋体" w:hAnsi="宋体" w:cs="Arial Unicode MS"/>
                <w:szCs w:val="21"/>
              </w:rPr>
              <w:instrText xml:space="preserve"> REF 联系人姓名 \h  \* MERGEFORMAT </w:instrText>
            </w:r>
            <w:r>
              <w:rPr>
                <w:rFonts w:ascii="宋体" w:eastAsia="宋体" w:hAnsi="宋体" w:cs="Arial Unicode MS"/>
                <w:szCs w:val="21"/>
              </w:rPr>
            </w:r>
            <w:r>
              <w:rPr>
                <w:rFonts w:ascii="宋体" w:eastAsia="宋体" w:hAnsi="宋体" w:cs="Arial Unicode MS"/>
                <w:szCs w:val="21"/>
              </w:rPr>
              <w:fldChar w:fldCharType="separate"/>
            </w:r>
            <w:sdt>
              <w:sdtPr>
                <w:rPr>
                  <w:rStyle w:val="af5"/>
                  <w:rFonts w:hint="eastAsia"/>
                  <w:sz w:val="21"/>
                  <w:szCs w:val="21"/>
                </w:rPr>
                <w:alias w:val="联系人"/>
                <w:tag w:val="联系人"/>
                <w:id w:val="640927360"/>
                <w:lock w:val="sdtLocked"/>
                <w:placeholder>
                  <w:docPart w:val="9446629A980B4658A7F68A24C4D50297"/>
                </w:placeholder>
                <w:dropDownList>
                  <w:listItem w:value="选择一项。"/>
                  <w:listItem w:displayText="李缘" w:value="李缘"/>
                  <w:listItem w:displayText="唐超" w:value="唐超"/>
                </w:dropDownList>
              </w:sdtPr>
              <w:sdtContent>
                <w:r w:rsidR="009A49CD">
                  <w:rPr>
                    <w:rStyle w:val="af5"/>
                    <w:rFonts w:hint="eastAsia"/>
                    <w:sz w:val="21"/>
                    <w:szCs w:val="21"/>
                  </w:rPr>
                  <w:t>李缘</w:t>
                </w:r>
              </w:sdtContent>
            </w:sdt>
            <w:r>
              <w:rPr>
                <w:rFonts w:ascii="宋体" w:eastAsia="宋体" w:hAnsi="宋体" w:cs="Arial Unicode MS"/>
                <w:szCs w:val="21"/>
              </w:rPr>
              <w:fldChar w:fldCharType="end"/>
            </w:r>
          </w:p>
          <w:p w14:paraId="6EA5CECB" w14:textId="42AB5B53"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联系电话：</w:t>
            </w:r>
            <w:r>
              <w:rPr>
                <w:rFonts w:ascii="宋体" w:eastAsia="宋体" w:hAnsi="宋体" w:cs="Arial Unicode MS"/>
                <w:szCs w:val="21"/>
              </w:rPr>
              <w:fldChar w:fldCharType="begin"/>
            </w:r>
            <w:r>
              <w:rPr>
                <w:rFonts w:ascii="宋体" w:eastAsia="宋体" w:hAnsi="宋体" w:cs="Arial Unicode MS"/>
                <w:szCs w:val="21"/>
              </w:rPr>
              <w:instrText xml:space="preserve"> REF 联系人电话 \h  \* MERGEFORMAT </w:instrText>
            </w:r>
            <w:r>
              <w:rPr>
                <w:rFonts w:ascii="宋体" w:eastAsia="宋体" w:hAnsi="宋体" w:cs="Arial Unicode MS"/>
                <w:szCs w:val="21"/>
              </w:rPr>
            </w:r>
            <w:r>
              <w:rPr>
                <w:rFonts w:ascii="宋体" w:eastAsia="宋体" w:hAnsi="宋体" w:cs="Arial Unicode MS"/>
                <w:szCs w:val="21"/>
              </w:rPr>
              <w:fldChar w:fldCharType="separate"/>
            </w:r>
            <w:sdt>
              <w:sdtPr>
                <w:rPr>
                  <w:rStyle w:val="af5"/>
                  <w:rFonts w:hint="eastAsia"/>
                  <w:sz w:val="21"/>
                  <w:szCs w:val="21"/>
                </w:rPr>
                <w:alias w:val="电话"/>
                <w:tag w:val="点后"/>
                <w:id w:val="28386675"/>
                <w:placeholder>
                  <w:docPart w:val="0172354265454933B202FF8933AF2AAB"/>
                </w:placeholder>
                <w:dropDownList>
                  <w:listItem w:value="选择一项。"/>
                  <w:listItem w:displayText="15986609870" w:value="15986609870"/>
                  <w:listItem w:displayText="15327575205" w:value="15327575205"/>
                </w:dropDownList>
              </w:sdtPr>
              <w:sdtContent>
                <w:r w:rsidR="009A49CD">
                  <w:rPr>
                    <w:rStyle w:val="af5"/>
                    <w:rFonts w:hint="eastAsia"/>
                    <w:sz w:val="21"/>
                    <w:szCs w:val="21"/>
                  </w:rPr>
                  <w:t>15986609870</w:t>
                </w:r>
              </w:sdtContent>
            </w:sdt>
            <w:r>
              <w:rPr>
                <w:rFonts w:ascii="宋体" w:eastAsia="宋体" w:hAnsi="宋体" w:cs="Arial Unicode MS"/>
                <w:szCs w:val="21"/>
              </w:rPr>
              <w:fldChar w:fldCharType="end"/>
            </w:r>
          </w:p>
        </w:tc>
      </w:tr>
      <w:tr w:rsidR="00D87DA5" w14:paraId="598FB5BF" w14:textId="77777777">
        <w:trPr>
          <w:trHeight w:val="980"/>
          <w:jc w:val="center"/>
        </w:trPr>
        <w:tc>
          <w:tcPr>
            <w:tcW w:w="562" w:type="dxa"/>
            <w:vAlign w:val="center"/>
          </w:tcPr>
          <w:p w14:paraId="65A549E4"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1108BF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项目名称</w:t>
            </w:r>
          </w:p>
        </w:tc>
        <w:bookmarkStart w:id="16" w:name="_Hlk16434784"/>
        <w:tc>
          <w:tcPr>
            <w:tcW w:w="7229" w:type="dxa"/>
            <w:vAlign w:val="center"/>
          </w:tcPr>
          <w:p w14:paraId="42D752C9" w14:textId="57EBBA59" w:rsidR="00D87DA5" w:rsidRDefault="00000000">
            <w:pPr>
              <w:spacing w:line="360" w:lineRule="auto"/>
              <w:rPr>
                <w:rFonts w:ascii="宋体" w:eastAsia="宋体" w:hAnsi="宋体" w:cs="Arial Unicode MS" w:hint="eastAsia"/>
                <w:szCs w:val="21"/>
              </w:rPr>
            </w:pPr>
            <w:sdt>
              <w:sdtPr>
                <w:rPr>
                  <w:rStyle w:val="af5"/>
                  <w:rFonts w:hint="eastAsia"/>
                  <w:sz w:val="21"/>
                  <w:szCs w:val="21"/>
                </w:rPr>
                <w:alias w:val="项目名称"/>
                <w:tag w:val="项目名称"/>
                <w:id w:val="-606192609"/>
                <w:lock w:val="sdtLocked"/>
                <w:placeholder>
                  <w:docPart w:val="E4506C9E2CAA4BA8A71ABBEB97638864"/>
                </w:placeholder>
              </w:sdtPr>
              <w:sdtEndPr>
                <w:rPr>
                  <w:rStyle w:val="af5"/>
                  <w:rFonts w:hint="default"/>
                </w:rPr>
              </w:sdtEndPr>
              <w:sdtContent>
                <w:r>
                  <w:rPr>
                    <w:rStyle w:val="af5"/>
                    <w:sz w:val="21"/>
                    <w:szCs w:val="21"/>
                  </w:rPr>
                  <w:fldChar w:fldCharType="begin"/>
                </w:r>
                <w:r>
                  <w:rPr>
                    <w:rStyle w:val="af5"/>
                    <w:sz w:val="21"/>
                    <w:szCs w:val="21"/>
                  </w:rPr>
                  <w:instrText xml:space="preserve"> </w:instrText>
                </w:r>
                <w:r>
                  <w:rPr>
                    <w:rStyle w:val="af5"/>
                    <w:rFonts w:hint="eastAsia"/>
                    <w:sz w:val="21"/>
                    <w:szCs w:val="21"/>
                  </w:rPr>
                  <w:instrText>REF 项目名称 \h</w:instrText>
                </w:r>
                <w:r>
                  <w:rPr>
                    <w:rStyle w:val="af5"/>
                    <w:sz w:val="21"/>
                    <w:szCs w:val="21"/>
                  </w:rPr>
                  <w:instrText xml:space="preserve">  \* MERGEFORMAT </w:instrText>
                </w:r>
                <w:r>
                  <w:rPr>
                    <w:rStyle w:val="af5"/>
                    <w:sz w:val="21"/>
                    <w:szCs w:val="21"/>
                  </w:rPr>
                </w:r>
                <w:r>
                  <w:rPr>
                    <w:rStyle w:val="af5"/>
                    <w:sz w:val="21"/>
                    <w:szCs w:val="21"/>
                  </w:rPr>
                  <w:fldChar w:fldCharType="separate"/>
                </w:r>
                <w:r w:rsidR="009A49CD" w:rsidRPr="009A49CD">
                  <w:rPr>
                    <w:rStyle w:val="af5"/>
                    <w:rFonts w:hint="eastAsia"/>
                    <w:sz w:val="21"/>
                    <w:szCs w:val="21"/>
                  </w:rPr>
                  <w:t>园区物业管理第三方评估监理服务项目</w:t>
                </w:r>
                <w:r>
                  <w:rPr>
                    <w:rStyle w:val="af5"/>
                    <w:sz w:val="21"/>
                    <w:szCs w:val="21"/>
                  </w:rPr>
                  <w:fldChar w:fldCharType="end"/>
                </w:r>
              </w:sdtContent>
            </w:sdt>
            <w:bookmarkEnd w:id="16"/>
          </w:p>
        </w:tc>
      </w:tr>
      <w:tr w:rsidR="00D87DA5" w14:paraId="77AB6E79" w14:textId="77777777">
        <w:trPr>
          <w:trHeight w:val="484"/>
          <w:jc w:val="center"/>
        </w:trPr>
        <w:tc>
          <w:tcPr>
            <w:tcW w:w="562" w:type="dxa"/>
            <w:vAlign w:val="center"/>
          </w:tcPr>
          <w:p w14:paraId="793C3A39"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69294B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项目地点</w:t>
            </w:r>
          </w:p>
        </w:tc>
        <w:tc>
          <w:tcPr>
            <w:tcW w:w="7229" w:type="dxa"/>
            <w:vAlign w:val="center"/>
          </w:tcPr>
          <w:p w14:paraId="10611691" w14:textId="77777777" w:rsidR="00D87DA5" w:rsidRDefault="00000000">
            <w:pPr>
              <w:spacing w:line="360" w:lineRule="auto"/>
              <w:rPr>
                <w:rFonts w:ascii="宋体" w:eastAsia="宋体" w:hAnsi="宋体" w:cs="Arial Unicode MS" w:hint="eastAsia"/>
                <w:szCs w:val="21"/>
              </w:rPr>
            </w:pPr>
            <w:sdt>
              <w:sdtPr>
                <w:rPr>
                  <w:rStyle w:val="af5"/>
                  <w:sz w:val="21"/>
                  <w:szCs w:val="21"/>
                </w:rPr>
                <w:alias w:val="项目地点"/>
                <w:tag w:val="项目地点"/>
                <w:id w:val="1023831215"/>
                <w:lock w:val="sdtLocked"/>
                <w:placeholder>
                  <w:docPart w:val="DefaultPlaceholder_-1854013440"/>
                </w:placeholder>
              </w:sdtPr>
              <w:sdtContent>
                <w:r>
                  <w:rPr>
                    <w:rStyle w:val="af5"/>
                    <w:rFonts w:hint="eastAsia"/>
                    <w:sz w:val="21"/>
                    <w:szCs w:val="21"/>
                  </w:rPr>
                  <w:t>深圳市福田区福田保税区</w:t>
                </w:r>
              </w:sdtContent>
            </w:sdt>
            <w:r>
              <w:rPr>
                <w:rStyle w:val="af5"/>
                <w:rFonts w:hint="eastAsia"/>
                <w:sz w:val="21"/>
                <w:szCs w:val="21"/>
              </w:rPr>
              <w:t>。</w:t>
            </w:r>
          </w:p>
        </w:tc>
      </w:tr>
      <w:tr w:rsidR="00D87DA5" w14:paraId="2182B80C" w14:textId="77777777">
        <w:trPr>
          <w:trHeight w:val="484"/>
          <w:jc w:val="center"/>
        </w:trPr>
        <w:tc>
          <w:tcPr>
            <w:tcW w:w="562" w:type="dxa"/>
            <w:vAlign w:val="center"/>
          </w:tcPr>
          <w:p w14:paraId="06BA01D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8E5152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项目规模及特征</w:t>
            </w:r>
          </w:p>
        </w:tc>
        <w:tc>
          <w:tcPr>
            <w:tcW w:w="7229" w:type="dxa"/>
            <w:vAlign w:val="center"/>
          </w:tcPr>
          <w:sdt>
            <w:sdtPr>
              <w:rPr>
                <w:rStyle w:val="af5"/>
                <w:sz w:val="21"/>
                <w:szCs w:val="21"/>
              </w:rPr>
              <w:alias w:val="项目特征"/>
              <w:tag w:val="项目特征"/>
              <w:id w:val="-1519149003"/>
              <w:lock w:val="sdtLocked"/>
              <w:placeholder>
                <w:docPart w:val="DefaultPlaceholder_-1854013440"/>
              </w:placeholder>
              <w15:color w:val="808080"/>
            </w:sdtPr>
            <w:sdtContent>
              <w:p w14:paraId="7A0795B7" w14:textId="77777777" w:rsidR="00FD6B55" w:rsidRPr="00FD6B55" w:rsidRDefault="00FD6B55" w:rsidP="00FD6B55">
                <w:pPr>
                  <w:rPr>
                    <w:rFonts w:ascii="宋体" w:eastAsia="宋体" w:hAnsi="宋体" w:cs="Arial" w:hint="eastAsia"/>
                    <w:bCs/>
                    <w:kern w:val="0"/>
                    <w:sz w:val="24"/>
                    <w:szCs w:val="24"/>
                  </w:rPr>
                </w:pPr>
                <w:r w:rsidRPr="00FD6B55">
                  <w:rPr>
                    <w:rStyle w:val="af5"/>
                    <w:rFonts w:hint="eastAsia"/>
                    <w:sz w:val="21"/>
                    <w:szCs w:val="21"/>
                  </w:rPr>
                  <w:t>本次园区物业管理第三方评估监理服务对以下项目物业服务进行评估监理，具体覆盖以下项目：</w:t>
                </w:r>
              </w:p>
              <w:p w14:paraId="10077556" w14:textId="6D2A84BF" w:rsidR="00FD6B55" w:rsidRPr="00FD6B55" w:rsidRDefault="00FD6B55" w:rsidP="00FD6B55">
                <w:pPr>
                  <w:spacing w:line="360" w:lineRule="auto"/>
                  <w:rPr>
                    <w:rStyle w:val="af5"/>
                    <w:rFonts w:hint="eastAsia"/>
                    <w:b/>
                    <w:bCs/>
                    <w:sz w:val="21"/>
                    <w:szCs w:val="21"/>
                  </w:rPr>
                </w:pPr>
                <w:r w:rsidRPr="00FD6B55">
                  <w:rPr>
                    <w:rStyle w:val="af5"/>
                    <w:rFonts w:hint="eastAsia"/>
                    <w:b/>
                    <w:bCs/>
                    <w:sz w:val="21"/>
                    <w:szCs w:val="21"/>
                  </w:rPr>
                  <w:t>第一</w:t>
                </w:r>
                <w:r w:rsidR="00166EEF">
                  <w:rPr>
                    <w:rStyle w:val="af5"/>
                    <w:rFonts w:hint="eastAsia"/>
                    <w:b/>
                    <w:bCs/>
                    <w:sz w:val="21"/>
                    <w:szCs w:val="21"/>
                  </w:rPr>
                  <w:t>批次</w:t>
                </w:r>
                <w:r w:rsidRPr="00FD6B55">
                  <w:rPr>
                    <w:rStyle w:val="af5"/>
                    <w:rFonts w:hint="eastAsia"/>
                    <w:b/>
                    <w:bCs/>
                    <w:sz w:val="21"/>
                    <w:szCs w:val="21"/>
                  </w:rPr>
                  <w:t>：</w:t>
                </w:r>
              </w:p>
              <w:tbl>
                <w:tblPr>
                  <w:tblW w:w="7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3264"/>
                  <w:gridCol w:w="3016"/>
                </w:tblGrid>
                <w:tr w:rsidR="00FD6B55" w:rsidRPr="00FD6B55" w14:paraId="5247990D" w14:textId="77777777" w:rsidTr="00FD6B55">
                  <w:trPr>
                    <w:trHeight w:val="20"/>
                    <w:jc w:val="center"/>
                  </w:trPr>
                  <w:tc>
                    <w:tcPr>
                      <w:tcW w:w="742" w:type="dxa"/>
                      <w:vAlign w:val="center"/>
                    </w:tcPr>
                    <w:p w14:paraId="092D0E6E" w14:textId="77777777" w:rsidR="00FD6B55" w:rsidRPr="00FD6B55" w:rsidRDefault="00FD6B55" w:rsidP="00FD6B55">
                      <w:pPr>
                        <w:spacing w:line="360" w:lineRule="auto"/>
                        <w:jc w:val="center"/>
                        <w:rPr>
                          <w:rStyle w:val="af5"/>
                          <w:rFonts w:hint="eastAsia"/>
                          <w:b/>
                          <w:bCs/>
                          <w:sz w:val="21"/>
                          <w:szCs w:val="21"/>
                          <w:u w:val="none"/>
                        </w:rPr>
                      </w:pPr>
                      <w:r w:rsidRPr="00FD6B55">
                        <w:rPr>
                          <w:rStyle w:val="af5"/>
                          <w:rFonts w:hint="eastAsia"/>
                          <w:b/>
                          <w:bCs/>
                          <w:sz w:val="21"/>
                          <w:szCs w:val="21"/>
                          <w:u w:val="none"/>
                        </w:rPr>
                        <w:t>序号</w:t>
                      </w:r>
                    </w:p>
                  </w:tc>
                  <w:tc>
                    <w:tcPr>
                      <w:tcW w:w="3264" w:type="dxa"/>
                      <w:vAlign w:val="center"/>
                    </w:tcPr>
                    <w:p w14:paraId="208F4F8E" w14:textId="77777777" w:rsidR="00FD6B55" w:rsidRPr="00FD6B55" w:rsidRDefault="00FD6B55" w:rsidP="00FD6B55">
                      <w:pPr>
                        <w:spacing w:line="360" w:lineRule="auto"/>
                        <w:jc w:val="center"/>
                        <w:rPr>
                          <w:rStyle w:val="af5"/>
                          <w:rFonts w:hint="eastAsia"/>
                          <w:b/>
                          <w:bCs/>
                          <w:sz w:val="21"/>
                          <w:szCs w:val="21"/>
                          <w:u w:val="none"/>
                        </w:rPr>
                      </w:pPr>
                      <w:r w:rsidRPr="00FD6B55">
                        <w:rPr>
                          <w:rStyle w:val="af5"/>
                          <w:rFonts w:hint="eastAsia"/>
                          <w:b/>
                          <w:bCs/>
                          <w:sz w:val="21"/>
                          <w:szCs w:val="21"/>
                          <w:u w:val="none"/>
                        </w:rPr>
                        <w:t>名称</w:t>
                      </w:r>
                    </w:p>
                  </w:tc>
                  <w:tc>
                    <w:tcPr>
                      <w:tcW w:w="3016" w:type="dxa"/>
                      <w:vAlign w:val="center"/>
                    </w:tcPr>
                    <w:p w14:paraId="34EBB9E7" w14:textId="77777777" w:rsidR="00FD6B55" w:rsidRPr="00FD6B55" w:rsidRDefault="00FD6B55" w:rsidP="00FD6B55">
                      <w:pPr>
                        <w:spacing w:line="360" w:lineRule="auto"/>
                        <w:jc w:val="center"/>
                        <w:rPr>
                          <w:rStyle w:val="af5"/>
                          <w:rFonts w:hint="eastAsia"/>
                          <w:b/>
                          <w:bCs/>
                          <w:sz w:val="21"/>
                          <w:szCs w:val="21"/>
                          <w:u w:val="none"/>
                        </w:rPr>
                      </w:pPr>
                      <w:r w:rsidRPr="00FD6B55">
                        <w:rPr>
                          <w:rStyle w:val="af5"/>
                          <w:rFonts w:hint="eastAsia"/>
                          <w:b/>
                          <w:bCs/>
                          <w:sz w:val="21"/>
                          <w:szCs w:val="21"/>
                          <w:u w:val="none"/>
                        </w:rPr>
                        <w:t>面积（单位：</w:t>
                      </w:r>
                      <w:proofErr w:type="gramStart"/>
                      <w:r w:rsidRPr="00FD6B55">
                        <w:rPr>
                          <w:rStyle w:val="af5"/>
                          <w:rFonts w:hint="eastAsia"/>
                          <w:b/>
                          <w:bCs/>
                          <w:sz w:val="21"/>
                          <w:szCs w:val="21"/>
                          <w:u w:val="none"/>
                        </w:rPr>
                        <w:t>万平方米</w:t>
                      </w:r>
                      <w:proofErr w:type="gramEnd"/>
                      <w:r w:rsidRPr="00FD6B55">
                        <w:rPr>
                          <w:rStyle w:val="af5"/>
                          <w:rFonts w:hint="eastAsia"/>
                          <w:b/>
                          <w:bCs/>
                          <w:sz w:val="21"/>
                          <w:szCs w:val="21"/>
                          <w:u w:val="none"/>
                        </w:rPr>
                        <w:t>）</w:t>
                      </w:r>
                    </w:p>
                  </w:tc>
                </w:tr>
                <w:tr w:rsidR="00FD6B55" w:rsidRPr="00FD6B55" w14:paraId="7D5D2508" w14:textId="77777777" w:rsidTr="00FD6B55">
                  <w:trPr>
                    <w:trHeight w:val="20"/>
                    <w:jc w:val="center"/>
                  </w:trPr>
                  <w:tc>
                    <w:tcPr>
                      <w:tcW w:w="742" w:type="dxa"/>
                      <w:noWrap/>
                      <w:vAlign w:val="center"/>
                    </w:tcPr>
                    <w:p w14:paraId="1FC7622A"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1</w:t>
                      </w:r>
                    </w:p>
                  </w:tc>
                  <w:tc>
                    <w:tcPr>
                      <w:tcW w:w="3264" w:type="dxa"/>
                      <w:vAlign w:val="center"/>
                    </w:tcPr>
                    <w:p w14:paraId="3F0DA1F3"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国资国企产业创新中心</w:t>
                      </w:r>
                    </w:p>
                  </w:tc>
                  <w:tc>
                    <w:tcPr>
                      <w:tcW w:w="3016" w:type="dxa"/>
                      <w:noWrap/>
                      <w:vAlign w:val="center"/>
                    </w:tcPr>
                    <w:p w14:paraId="090AC611"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4.09</w:t>
                      </w:r>
                    </w:p>
                  </w:tc>
                </w:tr>
                <w:tr w:rsidR="00FD6B55" w:rsidRPr="00FD6B55" w14:paraId="1B2D4F5E" w14:textId="77777777" w:rsidTr="00FD6B55">
                  <w:trPr>
                    <w:trHeight w:val="20"/>
                    <w:jc w:val="center"/>
                  </w:trPr>
                  <w:tc>
                    <w:tcPr>
                      <w:tcW w:w="742" w:type="dxa"/>
                      <w:noWrap/>
                      <w:vAlign w:val="center"/>
                    </w:tcPr>
                    <w:p w14:paraId="7962A036"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2</w:t>
                      </w:r>
                    </w:p>
                  </w:tc>
                  <w:tc>
                    <w:tcPr>
                      <w:tcW w:w="3264" w:type="dxa"/>
                      <w:vAlign w:val="center"/>
                    </w:tcPr>
                    <w:p w14:paraId="57A91EA4"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河套</w:t>
                      </w:r>
                      <w:proofErr w:type="gramStart"/>
                      <w:r w:rsidRPr="00FD6B55">
                        <w:rPr>
                          <w:rStyle w:val="af5"/>
                          <w:rFonts w:hint="eastAsia"/>
                          <w:sz w:val="21"/>
                          <w:szCs w:val="21"/>
                          <w:u w:val="none"/>
                        </w:rPr>
                        <w:t>科创中心</w:t>
                      </w:r>
                      <w:proofErr w:type="gramEnd"/>
                    </w:p>
                  </w:tc>
                  <w:tc>
                    <w:tcPr>
                      <w:tcW w:w="3016" w:type="dxa"/>
                      <w:noWrap/>
                      <w:vAlign w:val="center"/>
                    </w:tcPr>
                    <w:p w14:paraId="0E09707E"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21.00</w:t>
                      </w:r>
                    </w:p>
                  </w:tc>
                </w:tr>
                <w:tr w:rsidR="00FD6B55" w:rsidRPr="00FD6B55" w14:paraId="4DF82AC3" w14:textId="77777777" w:rsidTr="00FD6B55">
                  <w:trPr>
                    <w:trHeight w:val="20"/>
                    <w:jc w:val="center"/>
                  </w:trPr>
                  <w:tc>
                    <w:tcPr>
                      <w:tcW w:w="742" w:type="dxa"/>
                      <w:noWrap/>
                      <w:vAlign w:val="center"/>
                    </w:tcPr>
                    <w:p w14:paraId="344A8877"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3</w:t>
                      </w:r>
                    </w:p>
                  </w:tc>
                  <w:tc>
                    <w:tcPr>
                      <w:tcW w:w="3264" w:type="dxa"/>
                      <w:vAlign w:val="center"/>
                    </w:tcPr>
                    <w:p w14:paraId="2A62035D"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河套壹号</w:t>
                      </w:r>
                    </w:p>
                  </w:tc>
                  <w:tc>
                    <w:tcPr>
                      <w:tcW w:w="3016" w:type="dxa"/>
                      <w:noWrap/>
                      <w:vAlign w:val="center"/>
                    </w:tcPr>
                    <w:p w14:paraId="0D27E13A" w14:textId="77777777" w:rsidR="00FD6B55" w:rsidRPr="00FD6B55" w:rsidRDefault="00FD6B55" w:rsidP="00FD6B55">
                      <w:pPr>
                        <w:spacing w:line="360" w:lineRule="auto"/>
                        <w:jc w:val="center"/>
                        <w:rPr>
                          <w:rStyle w:val="af5"/>
                          <w:rFonts w:hint="eastAsia"/>
                          <w:sz w:val="21"/>
                          <w:szCs w:val="21"/>
                          <w:u w:val="none"/>
                        </w:rPr>
                      </w:pPr>
                      <w:r w:rsidRPr="00FD6B55">
                        <w:rPr>
                          <w:rStyle w:val="af5"/>
                          <w:rFonts w:hint="eastAsia"/>
                          <w:sz w:val="21"/>
                          <w:szCs w:val="21"/>
                          <w:u w:val="none"/>
                        </w:rPr>
                        <w:t>10.87</w:t>
                      </w:r>
                    </w:p>
                  </w:tc>
                </w:tr>
                <w:tr w:rsidR="00FD6B55" w:rsidRPr="00FD6B55" w14:paraId="642E8074" w14:textId="77777777" w:rsidTr="00FD6B55">
                  <w:trPr>
                    <w:trHeight w:val="20"/>
                    <w:jc w:val="center"/>
                  </w:trPr>
                  <w:tc>
                    <w:tcPr>
                      <w:tcW w:w="742" w:type="dxa"/>
                      <w:noWrap/>
                      <w:vAlign w:val="center"/>
                    </w:tcPr>
                    <w:p w14:paraId="448D59A0" w14:textId="77777777" w:rsidR="00FD6B55" w:rsidRPr="00FD6B55" w:rsidRDefault="00FD6B55" w:rsidP="00FD6B55">
                      <w:pPr>
                        <w:spacing w:line="360" w:lineRule="auto"/>
                        <w:jc w:val="center"/>
                        <w:rPr>
                          <w:rStyle w:val="af5"/>
                          <w:rFonts w:hint="eastAsia"/>
                          <w:sz w:val="21"/>
                          <w:szCs w:val="21"/>
                          <w:u w:val="none"/>
                        </w:rPr>
                      </w:pPr>
                    </w:p>
                  </w:tc>
                  <w:tc>
                    <w:tcPr>
                      <w:tcW w:w="3264" w:type="dxa"/>
                      <w:vAlign w:val="center"/>
                    </w:tcPr>
                    <w:p w14:paraId="7DB42058" w14:textId="77777777" w:rsidR="00FD6B55" w:rsidRPr="00FD6B55" w:rsidRDefault="00FD6B55" w:rsidP="00FD6B55">
                      <w:pPr>
                        <w:spacing w:line="360" w:lineRule="auto"/>
                        <w:jc w:val="center"/>
                        <w:rPr>
                          <w:rStyle w:val="af5"/>
                          <w:rFonts w:hint="eastAsia"/>
                          <w:b/>
                          <w:bCs/>
                          <w:sz w:val="21"/>
                          <w:szCs w:val="21"/>
                          <w:u w:val="none"/>
                        </w:rPr>
                      </w:pPr>
                      <w:r w:rsidRPr="00FD6B55">
                        <w:rPr>
                          <w:rStyle w:val="af5"/>
                          <w:rFonts w:hint="eastAsia"/>
                          <w:b/>
                          <w:bCs/>
                          <w:sz w:val="21"/>
                          <w:szCs w:val="21"/>
                          <w:u w:val="none"/>
                        </w:rPr>
                        <w:t>合计</w:t>
                      </w:r>
                    </w:p>
                  </w:tc>
                  <w:tc>
                    <w:tcPr>
                      <w:tcW w:w="3016" w:type="dxa"/>
                      <w:noWrap/>
                      <w:vAlign w:val="center"/>
                    </w:tcPr>
                    <w:p w14:paraId="0249CC47" w14:textId="77777777" w:rsidR="00FD6B55" w:rsidRPr="00FD6B55" w:rsidRDefault="00FD6B55" w:rsidP="00FD6B55">
                      <w:pPr>
                        <w:spacing w:line="360" w:lineRule="auto"/>
                        <w:jc w:val="center"/>
                        <w:rPr>
                          <w:rStyle w:val="af5"/>
                          <w:rFonts w:hint="eastAsia"/>
                          <w:b/>
                          <w:bCs/>
                          <w:sz w:val="21"/>
                          <w:szCs w:val="21"/>
                          <w:u w:val="none"/>
                        </w:rPr>
                      </w:pPr>
                      <w:r w:rsidRPr="00FD6B55">
                        <w:rPr>
                          <w:rStyle w:val="af5"/>
                          <w:rFonts w:hint="eastAsia"/>
                          <w:b/>
                          <w:bCs/>
                          <w:sz w:val="21"/>
                          <w:szCs w:val="21"/>
                          <w:u w:val="none"/>
                        </w:rPr>
                        <w:fldChar w:fldCharType="begin"/>
                      </w:r>
                      <w:r w:rsidRPr="00FD6B55">
                        <w:rPr>
                          <w:rStyle w:val="af5"/>
                          <w:rFonts w:hint="eastAsia"/>
                          <w:b/>
                          <w:bCs/>
                          <w:sz w:val="21"/>
                          <w:szCs w:val="21"/>
                          <w:u w:val="none"/>
                        </w:rPr>
                        <w:instrText xml:space="preserve"> =SUM(ABOVE) </w:instrText>
                      </w:r>
                      <w:r w:rsidRPr="00FD6B55">
                        <w:rPr>
                          <w:rStyle w:val="af5"/>
                          <w:rFonts w:hint="eastAsia"/>
                          <w:b/>
                          <w:bCs/>
                          <w:sz w:val="21"/>
                          <w:szCs w:val="21"/>
                          <w:u w:val="none"/>
                        </w:rPr>
                        <w:fldChar w:fldCharType="separate"/>
                      </w:r>
                      <w:r w:rsidRPr="00FD6B55">
                        <w:rPr>
                          <w:rStyle w:val="af5"/>
                          <w:rFonts w:hint="eastAsia"/>
                          <w:b/>
                          <w:bCs/>
                          <w:sz w:val="21"/>
                          <w:szCs w:val="21"/>
                          <w:u w:val="none"/>
                        </w:rPr>
                        <w:t>35.96</w:t>
                      </w:r>
                      <w:r w:rsidRPr="00FD6B55">
                        <w:rPr>
                          <w:rStyle w:val="af5"/>
                          <w:rFonts w:hint="eastAsia"/>
                          <w:b/>
                          <w:bCs/>
                          <w:sz w:val="21"/>
                          <w:szCs w:val="21"/>
                          <w:u w:val="none"/>
                        </w:rPr>
                        <w:fldChar w:fldCharType="end"/>
                      </w:r>
                    </w:p>
                  </w:tc>
                </w:tr>
              </w:tbl>
              <w:p w14:paraId="6702D8FA" w14:textId="3BC90427" w:rsidR="00FD6B55" w:rsidRPr="00FD6B55" w:rsidRDefault="00FD6B55" w:rsidP="00FD6B55">
                <w:pPr>
                  <w:spacing w:line="360" w:lineRule="auto"/>
                  <w:rPr>
                    <w:rStyle w:val="af5"/>
                    <w:rFonts w:hint="eastAsia"/>
                    <w:b/>
                    <w:sz w:val="21"/>
                    <w:szCs w:val="21"/>
                  </w:rPr>
                </w:pPr>
                <w:r w:rsidRPr="00FD6B55">
                  <w:rPr>
                    <w:rStyle w:val="af5"/>
                    <w:rFonts w:hint="eastAsia"/>
                    <w:b/>
                    <w:sz w:val="21"/>
                    <w:szCs w:val="21"/>
                  </w:rPr>
                  <w:t>第二</w:t>
                </w:r>
                <w:r w:rsidR="00166EEF">
                  <w:rPr>
                    <w:rStyle w:val="af5"/>
                    <w:rFonts w:hint="eastAsia"/>
                    <w:b/>
                    <w:sz w:val="21"/>
                    <w:szCs w:val="21"/>
                  </w:rPr>
                  <w:t>批次</w:t>
                </w:r>
                <w:r w:rsidRPr="00FD6B55">
                  <w:rPr>
                    <w:rStyle w:val="af5"/>
                    <w:rFonts w:hint="eastAsia"/>
                    <w:b/>
                    <w:sz w:val="21"/>
                    <w:szCs w:val="21"/>
                  </w:rPr>
                  <w:t>（视情况启动）：</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493"/>
                  <w:gridCol w:w="1825"/>
                  <w:gridCol w:w="1738"/>
                  <w:gridCol w:w="1214"/>
                  <w:gridCol w:w="1750"/>
                </w:tblGrid>
                <w:tr w:rsidR="000E53C9" w:rsidRPr="00FD6B55" w14:paraId="078D1BC2" w14:textId="0FB338FE" w:rsidTr="000E53C9">
                  <w:trPr>
                    <w:trHeight w:val="20"/>
                    <w:jc w:val="center"/>
                  </w:trPr>
                  <w:tc>
                    <w:tcPr>
                      <w:tcW w:w="493" w:type="dxa"/>
                      <w:vAlign w:val="center"/>
                    </w:tcPr>
                    <w:p w14:paraId="734AE2CE" w14:textId="77777777" w:rsidR="000E53C9" w:rsidRPr="00FD6B55" w:rsidRDefault="000E53C9" w:rsidP="000E53C9">
                      <w:pPr>
                        <w:spacing w:line="360" w:lineRule="auto"/>
                        <w:jc w:val="center"/>
                        <w:rPr>
                          <w:rStyle w:val="af5"/>
                          <w:rFonts w:hint="eastAsia"/>
                          <w:b/>
                          <w:sz w:val="21"/>
                          <w:szCs w:val="21"/>
                          <w:u w:val="none"/>
                        </w:rPr>
                      </w:pPr>
                      <w:r w:rsidRPr="00FD6B55">
                        <w:rPr>
                          <w:rStyle w:val="af5"/>
                          <w:rFonts w:hint="eastAsia"/>
                          <w:b/>
                          <w:sz w:val="21"/>
                          <w:szCs w:val="21"/>
                          <w:u w:val="none"/>
                        </w:rPr>
                        <w:t>分类</w:t>
                      </w:r>
                    </w:p>
                  </w:tc>
                  <w:tc>
                    <w:tcPr>
                      <w:tcW w:w="1825" w:type="dxa"/>
                      <w:vAlign w:val="center"/>
                    </w:tcPr>
                    <w:p w14:paraId="1AEBFFEF" w14:textId="77777777" w:rsidR="000E53C9" w:rsidRPr="00FD6B55" w:rsidRDefault="000E53C9" w:rsidP="000E53C9">
                      <w:pPr>
                        <w:spacing w:line="360" w:lineRule="auto"/>
                        <w:jc w:val="center"/>
                        <w:rPr>
                          <w:rStyle w:val="af5"/>
                          <w:rFonts w:hint="eastAsia"/>
                          <w:b/>
                          <w:sz w:val="21"/>
                          <w:szCs w:val="21"/>
                          <w:u w:val="none"/>
                        </w:rPr>
                      </w:pPr>
                      <w:r w:rsidRPr="00FD6B55">
                        <w:rPr>
                          <w:rStyle w:val="af5"/>
                          <w:rFonts w:hint="eastAsia"/>
                          <w:b/>
                          <w:sz w:val="21"/>
                          <w:szCs w:val="21"/>
                          <w:u w:val="none"/>
                        </w:rPr>
                        <w:t>建筑面积</w:t>
                      </w:r>
                    </w:p>
                  </w:tc>
                  <w:tc>
                    <w:tcPr>
                      <w:tcW w:w="1738" w:type="dxa"/>
                      <w:vAlign w:val="center"/>
                    </w:tcPr>
                    <w:p w14:paraId="6AC63A7B" w14:textId="77777777" w:rsidR="000E53C9" w:rsidRPr="00FD6B55" w:rsidRDefault="000E53C9" w:rsidP="000E53C9">
                      <w:pPr>
                        <w:spacing w:line="360" w:lineRule="auto"/>
                        <w:jc w:val="center"/>
                        <w:rPr>
                          <w:rStyle w:val="af5"/>
                          <w:rFonts w:hint="eastAsia"/>
                          <w:b/>
                          <w:sz w:val="21"/>
                          <w:szCs w:val="21"/>
                          <w:u w:val="none"/>
                        </w:rPr>
                      </w:pPr>
                      <w:r w:rsidRPr="00FD6B55">
                        <w:rPr>
                          <w:rStyle w:val="af5"/>
                          <w:rFonts w:hint="eastAsia"/>
                          <w:b/>
                          <w:sz w:val="21"/>
                          <w:szCs w:val="21"/>
                          <w:u w:val="none"/>
                        </w:rPr>
                        <w:t>物业管理费</w:t>
                      </w:r>
                    </w:p>
                  </w:tc>
                  <w:tc>
                    <w:tcPr>
                      <w:tcW w:w="1214" w:type="dxa"/>
                      <w:vAlign w:val="center"/>
                    </w:tcPr>
                    <w:p w14:paraId="51BE6589" w14:textId="77777777" w:rsidR="000E53C9" w:rsidRPr="00FD6B55" w:rsidRDefault="000E53C9" w:rsidP="000E53C9">
                      <w:pPr>
                        <w:spacing w:line="360" w:lineRule="auto"/>
                        <w:jc w:val="center"/>
                        <w:rPr>
                          <w:rStyle w:val="af5"/>
                          <w:rFonts w:hint="eastAsia"/>
                          <w:b/>
                          <w:sz w:val="21"/>
                          <w:szCs w:val="21"/>
                          <w:u w:val="none"/>
                        </w:rPr>
                      </w:pPr>
                      <w:r w:rsidRPr="00FD6B55">
                        <w:rPr>
                          <w:rStyle w:val="af5"/>
                          <w:rFonts w:hint="eastAsia"/>
                          <w:b/>
                          <w:sz w:val="21"/>
                          <w:szCs w:val="21"/>
                          <w:u w:val="none"/>
                        </w:rPr>
                        <w:t>项目数量</w:t>
                      </w:r>
                    </w:p>
                    <w:p w14:paraId="104A257E" w14:textId="77777777" w:rsidR="000E53C9" w:rsidRPr="00FD6B55" w:rsidRDefault="000E53C9" w:rsidP="000E53C9">
                      <w:pPr>
                        <w:spacing w:line="360" w:lineRule="auto"/>
                        <w:jc w:val="center"/>
                        <w:rPr>
                          <w:rStyle w:val="af5"/>
                          <w:rFonts w:hint="eastAsia"/>
                          <w:b/>
                          <w:sz w:val="21"/>
                          <w:szCs w:val="21"/>
                          <w:u w:val="none"/>
                        </w:rPr>
                      </w:pPr>
                      <w:r w:rsidRPr="00FD6B55">
                        <w:rPr>
                          <w:rStyle w:val="af5"/>
                          <w:rFonts w:hint="eastAsia"/>
                          <w:b/>
                          <w:sz w:val="21"/>
                          <w:szCs w:val="21"/>
                          <w:u w:val="none"/>
                        </w:rPr>
                        <w:t>（暂定）</w:t>
                      </w:r>
                    </w:p>
                  </w:tc>
                  <w:tc>
                    <w:tcPr>
                      <w:tcW w:w="1750" w:type="dxa"/>
                    </w:tcPr>
                    <w:p w14:paraId="6F94C095" w14:textId="77777777" w:rsidR="000E53C9" w:rsidRPr="000E53C9" w:rsidRDefault="000E53C9" w:rsidP="000E53C9">
                      <w:pPr>
                        <w:spacing w:line="360" w:lineRule="auto"/>
                        <w:jc w:val="center"/>
                        <w:rPr>
                          <w:rStyle w:val="af5"/>
                          <w:rFonts w:hint="eastAsia"/>
                          <w:b/>
                          <w:sz w:val="21"/>
                          <w:szCs w:val="21"/>
                          <w:u w:val="none"/>
                        </w:rPr>
                      </w:pPr>
                      <w:r w:rsidRPr="000E53C9">
                        <w:rPr>
                          <w:rStyle w:val="af5"/>
                          <w:rFonts w:hint="eastAsia"/>
                          <w:b/>
                          <w:sz w:val="21"/>
                          <w:szCs w:val="21"/>
                          <w:u w:val="none"/>
                        </w:rPr>
                        <w:t>总面积</w:t>
                      </w:r>
                    </w:p>
                    <w:p w14:paraId="699E1934" w14:textId="38AD0D10" w:rsidR="000E53C9" w:rsidRPr="00FD6B55" w:rsidRDefault="000E53C9" w:rsidP="000E53C9">
                      <w:pPr>
                        <w:spacing w:line="360" w:lineRule="auto"/>
                        <w:jc w:val="center"/>
                        <w:rPr>
                          <w:rStyle w:val="af5"/>
                          <w:rFonts w:hint="eastAsia"/>
                          <w:b/>
                          <w:sz w:val="21"/>
                          <w:szCs w:val="21"/>
                          <w:u w:val="none"/>
                        </w:rPr>
                      </w:pPr>
                      <w:r w:rsidRPr="000E53C9">
                        <w:rPr>
                          <w:rStyle w:val="af5"/>
                          <w:b/>
                          <w:sz w:val="21"/>
                          <w:szCs w:val="21"/>
                          <w:u w:val="none"/>
                        </w:rPr>
                        <w:t>（</w:t>
                      </w:r>
                      <w:r w:rsidRPr="000E53C9">
                        <w:rPr>
                          <w:rStyle w:val="af5"/>
                          <w:rFonts w:hint="eastAsia"/>
                          <w:b/>
                          <w:sz w:val="21"/>
                          <w:szCs w:val="21"/>
                          <w:u w:val="none"/>
                        </w:rPr>
                        <w:t>暂定</w:t>
                      </w:r>
                      <w:r w:rsidRPr="000E53C9">
                        <w:rPr>
                          <w:rStyle w:val="af5"/>
                          <w:b/>
                          <w:sz w:val="21"/>
                          <w:szCs w:val="21"/>
                          <w:u w:val="none"/>
                        </w:rPr>
                        <w:t>）</w:t>
                      </w:r>
                    </w:p>
                  </w:tc>
                </w:tr>
                <w:tr w:rsidR="000E53C9" w:rsidRPr="00FD6B55" w14:paraId="15A9A047" w14:textId="7139C1D2" w:rsidTr="000E53C9">
                  <w:trPr>
                    <w:trHeight w:val="20"/>
                    <w:jc w:val="center"/>
                  </w:trPr>
                  <w:tc>
                    <w:tcPr>
                      <w:tcW w:w="493" w:type="dxa"/>
                      <w:noWrap/>
                      <w:vAlign w:val="center"/>
                    </w:tcPr>
                    <w:p w14:paraId="4B6E91CE"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A</w:t>
                      </w:r>
                    </w:p>
                  </w:tc>
                  <w:tc>
                    <w:tcPr>
                      <w:tcW w:w="1825" w:type="dxa"/>
                      <w:vAlign w:val="center"/>
                    </w:tcPr>
                    <w:p w14:paraId="6BDC6BBE"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大于10万㎡</w:t>
                      </w:r>
                    </w:p>
                  </w:tc>
                  <w:tc>
                    <w:tcPr>
                      <w:tcW w:w="1738" w:type="dxa"/>
                      <w:vAlign w:val="center"/>
                    </w:tcPr>
                    <w:p w14:paraId="021E450C"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20元以上</w:t>
                      </w:r>
                    </w:p>
                  </w:tc>
                  <w:tc>
                    <w:tcPr>
                      <w:tcW w:w="1214" w:type="dxa"/>
                      <w:noWrap/>
                      <w:vAlign w:val="center"/>
                    </w:tcPr>
                    <w:p w14:paraId="5E4B9BEC"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1个</w:t>
                      </w:r>
                    </w:p>
                  </w:tc>
                  <w:tc>
                    <w:tcPr>
                      <w:tcW w:w="1750" w:type="dxa"/>
                    </w:tcPr>
                    <w:p w14:paraId="4FCD7EA3" w14:textId="61DAFF3E" w:rsidR="000E53C9" w:rsidRPr="000E53C9" w:rsidRDefault="000E53C9" w:rsidP="000E53C9">
                      <w:pPr>
                        <w:spacing w:line="360" w:lineRule="auto"/>
                        <w:jc w:val="center"/>
                        <w:rPr>
                          <w:rStyle w:val="af5"/>
                          <w:rFonts w:hint="eastAsia"/>
                          <w:bCs/>
                          <w:sz w:val="21"/>
                          <w:szCs w:val="21"/>
                          <w:u w:val="none"/>
                        </w:rPr>
                      </w:pPr>
                      <w:r w:rsidRPr="000E53C9">
                        <w:rPr>
                          <w:rStyle w:val="af5"/>
                          <w:rFonts w:hint="eastAsia"/>
                          <w:bCs/>
                          <w:sz w:val="21"/>
                          <w:szCs w:val="21"/>
                          <w:u w:val="none"/>
                        </w:rPr>
                        <w:t>15</w:t>
                      </w:r>
                      <w:r w:rsidRPr="000E53C9">
                        <w:rPr>
                          <w:rStyle w:val="af5"/>
                          <w:bCs/>
                          <w:sz w:val="21"/>
                          <w:szCs w:val="21"/>
                          <w:u w:val="none"/>
                        </w:rPr>
                        <w:t>万</w:t>
                      </w:r>
                      <w:r w:rsidRPr="000E53C9">
                        <w:rPr>
                          <w:rStyle w:val="af5"/>
                          <w:rFonts w:hint="eastAsia"/>
                          <w:bCs/>
                          <w:sz w:val="21"/>
                          <w:szCs w:val="21"/>
                          <w:u w:val="none"/>
                        </w:rPr>
                        <w:t>㎡</w:t>
                      </w:r>
                    </w:p>
                  </w:tc>
                </w:tr>
                <w:tr w:rsidR="000E53C9" w:rsidRPr="00FD6B55" w14:paraId="28F16A49" w14:textId="19801C0B" w:rsidTr="000E53C9">
                  <w:trPr>
                    <w:trHeight w:val="20"/>
                    <w:jc w:val="center"/>
                  </w:trPr>
                  <w:tc>
                    <w:tcPr>
                      <w:tcW w:w="493" w:type="dxa"/>
                      <w:noWrap/>
                      <w:vAlign w:val="center"/>
                    </w:tcPr>
                    <w:p w14:paraId="277691B8"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B</w:t>
                      </w:r>
                    </w:p>
                  </w:tc>
                  <w:tc>
                    <w:tcPr>
                      <w:tcW w:w="1825" w:type="dxa"/>
                      <w:vAlign w:val="center"/>
                    </w:tcPr>
                    <w:p w14:paraId="0AC11617"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小于10万㎡</w:t>
                      </w:r>
                    </w:p>
                  </w:tc>
                  <w:tc>
                    <w:tcPr>
                      <w:tcW w:w="1738" w:type="dxa"/>
                      <w:vAlign w:val="center"/>
                    </w:tcPr>
                    <w:p w14:paraId="2C792675"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10元以上</w:t>
                      </w:r>
                    </w:p>
                  </w:tc>
                  <w:tc>
                    <w:tcPr>
                      <w:tcW w:w="1214" w:type="dxa"/>
                      <w:noWrap/>
                      <w:vAlign w:val="center"/>
                    </w:tcPr>
                    <w:p w14:paraId="3EC50F86"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8个</w:t>
                      </w:r>
                    </w:p>
                  </w:tc>
                  <w:tc>
                    <w:tcPr>
                      <w:tcW w:w="1750" w:type="dxa"/>
                    </w:tcPr>
                    <w:p w14:paraId="62C089E4" w14:textId="297EE4F6" w:rsidR="000E53C9" w:rsidRPr="000E53C9" w:rsidRDefault="000E53C9" w:rsidP="000E53C9">
                      <w:pPr>
                        <w:spacing w:line="360" w:lineRule="auto"/>
                        <w:jc w:val="center"/>
                        <w:rPr>
                          <w:rStyle w:val="af5"/>
                          <w:rFonts w:hint="eastAsia"/>
                          <w:bCs/>
                          <w:sz w:val="21"/>
                          <w:szCs w:val="21"/>
                          <w:u w:val="none"/>
                        </w:rPr>
                      </w:pPr>
                      <w:r w:rsidRPr="000E53C9">
                        <w:rPr>
                          <w:rStyle w:val="af5"/>
                          <w:bCs/>
                          <w:sz w:val="21"/>
                          <w:szCs w:val="21"/>
                          <w:u w:val="none"/>
                        </w:rPr>
                        <w:t>2</w:t>
                      </w:r>
                      <w:r w:rsidRPr="000E53C9">
                        <w:rPr>
                          <w:rStyle w:val="af5"/>
                          <w:rFonts w:hint="eastAsia"/>
                          <w:bCs/>
                          <w:sz w:val="21"/>
                          <w:szCs w:val="21"/>
                          <w:u w:val="none"/>
                        </w:rPr>
                        <w:t>6万㎡</w:t>
                      </w:r>
                    </w:p>
                  </w:tc>
                </w:tr>
                <w:tr w:rsidR="000E53C9" w:rsidRPr="00FD6B55" w14:paraId="2C965D0F" w14:textId="0F76DD00" w:rsidTr="000E53C9">
                  <w:trPr>
                    <w:trHeight w:val="20"/>
                    <w:jc w:val="center"/>
                  </w:trPr>
                  <w:tc>
                    <w:tcPr>
                      <w:tcW w:w="493" w:type="dxa"/>
                      <w:noWrap/>
                      <w:vAlign w:val="center"/>
                    </w:tcPr>
                    <w:p w14:paraId="50874DDB"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C</w:t>
                      </w:r>
                    </w:p>
                  </w:tc>
                  <w:tc>
                    <w:tcPr>
                      <w:tcW w:w="1825" w:type="dxa"/>
                      <w:vAlign w:val="center"/>
                    </w:tcPr>
                    <w:p w14:paraId="71C2B481"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2000-4000㎡</w:t>
                      </w:r>
                    </w:p>
                  </w:tc>
                  <w:tc>
                    <w:tcPr>
                      <w:tcW w:w="1738" w:type="dxa"/>
                      <w:vAlign w:val="center"/>
                    </w:tcPr>
                    <w:p w14:paraId="5593B2EC"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小物业服务</w:t>
                      </w:r>
                    </w:p>
                  </w:tc>
                  <w:tc>
                    <w:tcPr>
                      <w:tcW w:w="1214" w:type="dxa"/>
                      <w:noWrap/>
                      <w:vAlign w:val="center"/>
                    </w:tcPr>
                    <w:p w14:paraId="1E43DD88" w14:textId="77777777" w:rsidR="000E53C9" w:rsidRPr="00FD6B55" w:rsidRDefault="000E53C9" w:rsidP="000E53C9">
                      <w:pPr>
                        <w:spacing w:line="360" w:lineRule="auto"/>
                        <w:jc w:val="center"/>
                        <w:rPr>
                          <w:rStyle w:val="af5"/>
                          <w:rFonts w:hint="eastAsia"/>
                          <w:sz w:val="21"/>
                          <w:szCs w:val="21"/>
                          <w:u w:val="none"/>
                        </w:rPr>
                      </w:pPr>
                      <w:r w:rsidRPr="00FD6B55">
                        <w:rPr>
                          <w:rStyle w:val="af5"/>
                          <w:rFonts w:hint="eastAsia"/>
                          <w:sz w:val="21"/>
                          <w:szCs w:val="21"/>
                          <w:u w:val="none"/>
                        </w:rPr>
                        <w:t>3个</w:t>
                      </w:r>
                    </w:p>
                  </w:tc>
                  <w:tc>
                    <w:tcPr>
                      <w:tcW w:w="1750" w:type="dxa"/>
                    </w:tcPr>
                    <w:p w14:paraId="5E09156D" w14:textId="04227961" w:rsidR="000E53C9" w:rsidRPr="000E53C9" w:rsidRDefault="000E53C9" w:rsidP="000E53C9">
                      <w:pPr>
                        <w:spacing w:line="360" w:lineRule="auto"/>
                        <w:jc w:val="center"/>
                        <w:rPr>
                          <w:rStyle w:val="af5"/>
                          <w:rFonts w:hint="eastAsia"/>
                          <w:bCs/>
                          <w:sz w:val="21"/>
                          <w:szCs w:val="21"/>
                          <w:u w:val="none"/>
                        </w:rPr>
                      </w:pPr>
                      <w:r w:rsidRPr="000E53C9">
                        <w:rPr>
                          <w:rStyle w:val="af5"/>
                          <w:rFonts w:hint="eastAsia"/>
                          <w:bCs/>
                          <w:sz w:val="21"/>
                          <w:szCs w:val="21"/>
                          <w:u w:val="none"/>
                        </w:rPr>
                        <w:t>1万㎡</w:t>
                      </w:r>
                    </w:p>
                  </w:tc>
                </w:tr>
                <w:tr w:rsidR="000E53C9" w:rsidRPr="00FD6B55" w14:paraId="13CB9086" w14:textId="1D87DAEE" w:rsidTr="00D0197A">
                  <w:trPr>
                    <w:trHeight w:val="20"/>
                    <w:jc w:val="center"/>
                  </w:trPr>
                  <w:tc>
                    <w:tcPr>
                      <w:tcW w:w="7020" w:type="dxa"/>
                      <w:gridSpan w:val="5"/>
                      <w:noWrap/>
                      <w:vAlign w:val="center"/>
                    </w:tcPr>
                    <w:p w14:paraId="7FE69840" w14:textId="1843CA7F" w:rsidR="000E53C9" w:rsidRPr="00FD6B55" w:rsidRDefault="000E53C9" w:rsidP="00FD6B55">
                      <w:pPr>
                        <w:spacing w:line="360" w:lineRule="auto"/>
                        <w:jc w:val="center"/>
                        <w:rPr>
                          <w:rStyle w:val="af5"/>
                          <w:rFonts w:hint="eastAsia"/>
                          <w:sz w:val="21"/>
                          <w:szCs w:val="21"/>
                          <w:u w:val="none"/>
                        </w:rPr>
                      </w:pPr>
                      <w:r w:rsidRPr="00FD6B55">
                        <w:rPr>
                          <w:rStyle w:val="af5"/>
                          <w:rFonts w:hint="eastAsia"/>
                          <w:sz w:val="21"/>
                          <w:szCs w:val="21"/>
                          <w:u w:val="none"/>
                        </w:rPr>
                        <w:t>合计：总建筑面积约</w:t>
                      </w:r>
                      <w:r w:rsidRPr="00FD6B55">
                        <w:rPr>
                          <w:rStyle w:val="af5"/>
                          <w:rFonts w:hint="eastAsia"/>
                          <w:b/>
                          <w:bCs/>
                          <w:sz w:val="21"/>
                          <w:szCs w:val="21"/>
                          <w:u w:val="none"/>
                        </w:rPr>
                        <w:t>42万㎡</w:t>
                      </w:r>
                      <w:r w:rsidRPr="00FD6B55">
                        <w:rPr>
                          <w:rStyle w:val="af5"/>
                          <w:rFonts w:hint="eastAsia"/>
                          <w:sz w:val="21"/>
                          <w:szCs w:val="21"/>
                          <w:u w:val="none"/>
                        </w:rPr>
                        <w:t>，项目数量暂定</w:t>
                      </w:r>
                      <w:r w:rsidRPr="00FD6B55">
                        <w:rPr>
                          <w:rStyle w:val="af5"/>
                          <w:rFonts w:hint="eastAsia"/>
                          <w:b/>
                          <w:bCs/>
                          <w:sz w:val="21"/>
                          <w:szCs w:val="21"/>
                          <w:u w:val="none"/>
                        </w:rPr>
                        <w:t>12个</w:t>
                      </w:r>
                    </w:p>
                  </w:tc>
                </w:tr>
              </w:tbl>
              <w:p w14:paraId="68690F74" w14:textId="5AB5C6AD" w:rsidR="00D87DA5" w:rsidRDefault="00000000">
                <w:pPr>
                  <w:spacing w:line="360" w:lineRule="auto"/>
                  <w:rPr>
                    <w:rFonts w:ascii="宋体" w:eastAsia="宋体" w:hAnsi="宋体" w:cs="Arial Unicode MS" w:hint="eastAsia"/>
                    <w:color w:val="0000FF"/>
                    <w:szCs w:val="21"/>
                    <w:u w:val="single"/>
                  </w:rPr>
                </w:pPr>
              </w:p>
            </w:sdtContent>
          </w:sdt>
        </w:tc>
      </w:tr>
      <w:tr w:rsidR="00D87DA5" w14:paraId="1751F244" w14:textId="77777777">
        <w:trPr>
          <w:trHeight w:val="484"/>
          <w:jc w:val="center"/>
        </w:trPr>
        <w:tc>
          <w:tcPr>
            <w:tcW w:w="562" w:type="dxa"/>
            <w:vAlign w:val="center"/>
          </w:tcPr>
          <w:p w14:paraId="2EDB7535"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42C4BB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招标方式</w:t>
            </w:r>
          </w:p>
        </w:tc>
        <w:tc>
          <w:tcPr>
            <w:tcW w:w="7229" w:type="dxa"/>
            <w:vAlign w:val="center"/>
          </w:tcPr>
          <w:sdt>
            <w:sdtPr>
              <w:rPr>
                <w:rStyle w:val="af5"/>
                <w:sz w:val="21"/>
                <w:szCs w:val="21"/>
              </w:rPr>
              <w:alias w:val="招标方式"/>
              <w:tag w:val="招标方式"/>
              <w:id w:val="1852683837"/>
              <w:lock w:val="sdtLocked"/>
              <w:placeholder>
                <w:docPart w:val="07E134DA00B54D1DB8DE60CF78AFC182"/>
              </w:placeholder>
              <w15:color w:val="808080"/>
              <w:dropDownList>
                <w:listItem w:value="选择一项。"/>
                <w:listItem w:displayText="邀请招标" w:value="邀请招标"/>
                <w:listItem w:displayText="随机抽签" w:value="随机抽签"/>
                <w:listItem w:displayText="询价采购" w:value="询价采购"/>
                <w:listItem w:displayText="单一来源采购" w:value="单一来源采购"/>
                <w:listItem w:displayText="直接委托" w:value="直接委托"/>
                <w:listItem w:displayText="简易招标" w:value="简易招标"/>
                <w:listItem w:displayText="公开招标" w:value="公开招标"/>
              </w:dropDownList>
            </w:sdtPr>
            <w:sdtContent>
              <w:p w14:paraId="2261A70A" w14:textId="77777777" w:rsidR="00D87DA5" w:rsidRDefault="00000000">
                <w:pPr>
                  <w:spacing w:line="360" w:lineRule="auto"/>
                  <w:rPr>
                    <w:rFonts w:ascii="宋体" w:eastAsia="宋体" w:hAnsi="宋体" w:cs="Arial Unicode MS" w:hint="eastAsia"/>
                    <w:szCs w:val="21"/>
                  </w:rPr>
                </w:pPr>
                <w:r>
                  <w:rPr>
                    <w:rStyle w:val="af5"/>
                    <w:sz w:val="21"/>
                    <w:szCs w:val="21"/>
                  </w:rPr>
                  <w:t>公开招标</w:t>
                </w:r>
              </w:p>
            </w:sdtContent>
          </w:sdt>
        </w:tc>
      </w:tr>
      <w:tr w:rsidR="00D87DA5" w14:paraId="030A35D2" w14:textId="77777777">
        <w:trPr>
          <w:trHeight w:val="484"/>
          <w:jc w:val="center"/>
        </w:trPr>
        <w:tc>
          <w:tcPr>
            <w:tcW w:w="562" w:type="dxa"/>
            <w:vAlign w:val="center"/>
          </w:tcPr>
          <w:p w14:paraId="3DC7E70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8F7E173"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项目类别</w:t>
            </w:r>
          </w:p>
        </w:tc>
        <w:tc>
          <w:tcPr>
            <w:tcW w:w="7229" w:type="dxa"/>
            <w:vAlign w:val="center"/>
          </w:tcPr>
          <w:p w14:paraId="1890B8B2" w14:textId="60706B22" w:rsidR="00D87DA5" w:rsidRDefault="00000000">
            <w:pPr>
              <w:spacing w:line="360" w:lineRule="auto"/>
              <w:rPr>
                <w:rStyle w:val="af5"/>
                <w:rFonts w:hint="eastAsia"/>
                <w:sz w:val="21"/>
                <w:szCs w:val="21"/>
              </w:rPr>
            </w:pPr>
            <w:r>
              <w:rPr>
                <w:rStyle w:val="af5"/>
                <w:rFonts w:hint="eastAsia"/>
                <w:sz w:val="21"/>
                <w:szCs w:val="21"/>
              </w:rPr>
              <w:t>非工程</w:t>
            </w:r>
            <w:r w:rsidR="00FD6B55">
              <w:rPr>
                <w:rStyle w:val="af5"/>
                <w:rFonts w:hint="eastAsia"/>
                <w:sz w:val="21"/>
                <w:szCs w:val="21"/>
              </w:rPr>
              <w:t>服务</w:t>
            </w:r>
          </w:p>
        </w:tc>
      </w:tr>
      <w:tr w:rsidR="00D87DA5" w14:paraId="64BB03F2" w14:textId="77777777">
        <w:trPr>
          <w:trHeight w:val="484"/>
          <w:jc w:val="center"/>
        </w:trPr>
        <w:tc>
          <w:tcPr>
            <w:tcW w:w="562" w:type="dxa"/>
            <w:vAlign w:val="center"/>
          </w:tcPr>
          <w:p w14:paraId="39BF72C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00A26289"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资格审查方</w:t>
            </w:r>
            <w:r>
              <w:rPr>
                <w:rFonts w:ascii="宋体" w:eastAsia="宋体" w:hAnsi="宋体" w:cs="Arial Unicode MS" w:hint="eastAsia"/>
                <w:szCs w:val="21"/>
              </w:rPr>
              <w:lastRenderedPageBreak/>
              <w:t>式</w:t>
            </w:r>
          </w:p>
        </w:tc>
        <w:tc>
          <w:tcPr>
            <w:tcW w:w="7229" w:type="dxa"/>
            <w:vAlign w:val="center"/>
          </w:tcPr>
          <w:p w14:paraId="70AAD505" w14:textId="77777777" w:rsidR="00D87DA5" w:rsidRDefault="00000000">
            <w:pPr>
              <w:spacing w:line="360" w:lineRule="auto"/>
              <w:rPr>
                <w:rStyle w:val="af5"/>
                <w:rFonts w:hint="eastAsia"/>
                <w:sz w:val="21"/>
                <w:szCs w:val="21"/>
              </w:rPr>
            </w:pPr>
            <w:r>
              <w:rPr>
                <w:rStyle w:val="af5"/>
                <w:rFonts w:hint="eastAsia"/>
                <w:sz w:val="21"/>
                <w:szCs w:val="21"/>
              </w:rPr>
              <w:lastRenderedPageBreak/>
              <w:t>资格后审</w:t>
            </w:r>
          </w:p>
        </w:tc>
      </w:tr>
      <w:tr w:rsidR="00D87DA5" w14:paraId="7D79C9A6" w14:textId="77777777">
        <w:trPr>
          <w:trHeight w:val="484"/>
          <w:jc w:val="center"/>
        </w:trPr>
        <w:tc>
          <w:tcPr>
            <w:tcW w:w="562" w:type="dxa"/>
            <w:vAlign w:val="center"/>
          </w:tcPr>
          <w:p w14:paraId="75934C47"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EE2392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招标范围</w:t>
            </w:r>
          </w:p>
        </w:tc>
        <w:tc>
          <w:tcPr>
            <w:tcW w:w="7229" w:type="dxa"/>
            <w:vAlign w:val="center"/>
          </w:tcPr>
          <w:sdt>
            <w:sdtPr>
              <w:rPr>
                <w:rStyle w:val="af5"/>
                <w:sz w:val="21"/>
                <w:szCs w:val="21"/>
              </w:rPr>
              <w:alias w:val="招标范围"/>
              <w:tag w:val="招标范围"/>
              <w:id w:val="-1031568587"/>
              <w:lock w:val="sdtLocked"/>
              <w:placeholder>
                <w:docPart w:val="DefaultPlaceholder_-1854013440"/>
              </w:placeholder>
              <w15:color w:val="808080"/>
            </w:sdtPr>
            <w:sdtContent>
              <w:p w14:paraId="7CA661C0"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第三方机构需围绕项目物业服务全过程，提供以下服务：</w:t>
                </w:r>
              </w:p>
              <w:p w14:paraId="1600FACA"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1.园区物业服务标准体系建设</w:t>
                </w:r>
              </w:p>
              <w:p w14:paraId="3EA1CA8F"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(1)依据公司运营体系及发展定位，梳理各类物业空间使用场景与服务需求，制定覆盖工程、秩序、客服、环境、综合管理等模块的服务标准及操作细则，输出《物业管理服务标准》；</w:t>
                </w:r>
              </w:p>
              <w:p w14:paraId="5FE4AC1C"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(2)组织开展上述服务标准及操作细则宣贯、协助服务标准及操作细则在我司自建及统筹运营园区落地执行。</w:t>
                </w:r>
              </w:p>
              <w:p w14:paraId="62AB980B"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2.专项服务（包含两个批次）</w:t>
                </w:r>
              </w:p>
              <w:p w14:paraId="6BF4D115"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(1)巡检及专项评估</w:t>
                </w:r>
              </w:p>
              <w:p w14:paraId="2A0612D5"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A.根据甲方要求，每季度定期对有关园区开展物业服务第三方巡检，评估服务品质，识别短板问题，提出整改建议；</w:t>
                </w:r>
              </w:p>
              <w:p w14:paraId="460D4720"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B.根据甲方要求、园区阶段发展特征或客户重点关注点，合同期内开展不定期专项检查不少于5次，涵盖综合管理、安全管理、工程管理、环境管理与客</w:t>
                </w:r>
                <w:proofErr w:type="gramStart"/>
                <w:r w:rsidRPr="00166EEF">
                  <w:rPr>
                    <w:rStyle w:val="af5"/>
                    <w:rFonts w:hint="eastAsia"/>
                    <w:sz w:val="21"/>
                    <w:szCs w:val="21"/>
                  </w:rPr>
                  <w:t>服管理</w:t>
                </w:r>
                <w:proofErr w:type="gramEnd"/>
                <w:r w:rsidRPr="00166EEF">
                  <w:rPr>
                    <w:rStyle w:val="af5"/>
                    <w:rFonts w:hint="eastAsia"/>
                    <w:sz w:val="21"/>
                    <w:szCs w:val="21"/>
                  </w:rPr>
                  <w:t>5个模块。</w:t>
                </w:r>
              </w:p>
              <w:p w14:paraId="066E76FD"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C.每年</w:t>
                </w:r>
                <w:proofErr w:type="gramStart"/>
                <w:r w:rsidRPr="00166EEF">
                  <w:rPr>
                    <w:rStyle w:val="af5"/>
                    <w:rFonts w:hint="eastAsia"/>
                    <w:sz w:val="21"/>
                    <w:szCs w:val="21"/>
                  </w:rPr>
                  <w:t>每项目</w:t>
                </w:r>
                <w:proofErr w:type="gramEnd"/>
                <w:r w:rsidRPr="00166EEF">
                  <w:rPr>
                    <w:rStyle w:val="af5"/>
                    <w:rFonts w:hint="eastAsia"/>
                    <w:sz w:val="21"/>
                    <w:szCs w:val="21"/>
                  </w:rPr>
                  <w:t>开展神秘客户走访不少于6次。</w:t>
                </w:r>
              </w:p>
              <w:p w14:paraId="56D76BA6"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(2)品质报告和提升建议</w:t>
                </w:r>
              </w:p>
              <w:p w14:paraId="2149B1CC"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A.由表及里，深度挖掘低分指标，多角度呈现服务问题根因所在；</w:t>
                </w:r>
              </w:p>
              <w:p w14:paraId="2336A791"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B.提供外部优秀案例，多元思维提供系统解决建议，定期复盘，协助提升。</w:t>
                </w:r>
              </w:p>
              <w:p w14:paraId="02C731F5"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(3)年度绩效评价</w:t>
                </w:r>
              </w:p>
              <w:p w14:paraId="2ED43409"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A.构建包含服务质量、客户满意度、整改落实率等指标的绩效评价体系；</w:t>
                </w:r>
              </w:p>
              <w:p w14:paraId="11F80B22" w14:textId="1DDD014F" w:rsidR="00D87DA5" w:rsidRDefault="00166EEF" w:rsidP="00166EEF">
                <w:pPr>
                  <w:spacing w:line="360" w:lineRule="auto"/>
                  <w:rPr>
                    <w:rStyle w:val="af5"/>
                    <w:rFonts w:hint="eastAsia"/>
                    <w:sz w:val="21"/>
                    <w:szCs w:val="21"/>
                  </w:rPr>
                </w:pPr>
                <w:r w:rsidRPr="00166EEF">
                  <w:rPr>
                    <w:rStyle w:val="af5"/>
                    <w:rFonts w:hint="eastAsia"/>
                    <w:sz w:val="21"/>
                    <w:szCs w:val="21"/>
                  </w:rPr>
                  <w:t>B.每年输出全口径综合评价报告，为公司物业单位评优、奖惩等提供依据</w:t>
                </w:r>
                <w:r w:rsidR="00F20FD1" w:rsidRPr="00F20FD1">
                  <w:rPr>
                    <w:rStyle w:val="af5"/>
                    <w:rFonts w:hint="eastAsia"/>
                    <w:sz w:val="21"/>
                    <w:szCs w:val="21"/>
                  </w:rPr>
                  <w:t>。</w:t>
                </w:r>
              </w:p>
            </w:sdtContent>
          </w:sdt>
        </w:tc>
      </w:tr>
      <w:tr w:rsidR="00D87DA5" w14:paraId="2D5371E1" w14:textId="77777777">
        <w:trPr>
          <w:trHeight w:val="482"/>
          <w:jc w:val="center"/>
        </w:trPr>
        <w:tc>
          <w:tcPr>
            <w:tcW w:w="562" w:type="dxa"/>
            <w:vAlign w:val="center"/>
          </w:tcPr>
          <w:p w14:paraId="4439F1A5"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DF8290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资金来源</w:t>
            </w:r>
          </w:p>
        </w:tc>
        <w:tc>
          <w:tcPr>
            <w:tcW w:w="7229" w:type="dxa"/>
            <w:vAlign w:val="center"/>
          </w:tcPr>
          <w:p w14:paraId="344A9C1A" w14:textId="77777777" w:rsidR="00D87DA5" w:rsidRDefault="00000000">
            <w:pPr>
              <w:spacing w:line="360" w:lineRule="auto"/>
              <w:rPr>
                <w:rFonts w:ascii="宋体" w:eastAsia="宋体" w:hAnsi="宋体" w:cs="Arial Unicode MS" w:hint="eastAsia"/>
                <w:szCs w:val="21"/>
              </w:rPr>
            </w:pPr>
            <w:sdt>
              <w:sdtPr>
                <w:rPr>
                  <w:rStyle w:val="af5"/>
                  <w:sz w:val="21"/>
                  <w:szCs w:val="21"/>
                </w:rPr>
                <w:alias w:val="资金来源"/>
                <w:tag w:val="资金来源"/>
                <w:id w:val="256029139"/>
                <w:lock w:val="sdtLocked"/>
                <w:placeholder>
                  <w:docPart w:val="DefaultPlaceholder_-1854013438"/>
                </w:placeholder>
                <w:dropDownList>
                  <w:listItem w:value="选择一项。"/>
                  <w:listItem w:displayText="国有资金" w:value="国有资金"/>
                  <w:listItem w:displayText="政府投资" w:value="政府投资"/>
                  <w:listItem w:displayText="国有资金占主导" w:value="国有资金占主导"/>
                  <w:listItem w:displayText="其他" w:value="其他"/>
                </w:dropDownList>
              </w:sdtPr>
              <w:sdtContent>
                <w:r>
                  <w:rPr>
                    <w:rStyle w:val="af5"/>
                    <w:sz w:val="21"/>
                    <w:szCs w:val="21"/>
                  </w:rPr>
                  <w:t>国有资金</w:t>
                </w:r>
              </w:sdtContent>
            </w:sdt>
            <w:r>
              <w:rPr>
                <w:rStyle w:val="af5"/>
                <w:rFonts w:hint="eastAsia"/>
                <w:sz w:val="21"/>
                <w:szCs w:val="21"/>
              </w:rPr>
              <w:t>，资金已落实。</w:t>
            </w:r>
          </w:p>
        </w:tc>
      </w:tr>
      <w:tr w:rsidR="00D87DA5" w14:paraId="5E862CA3" w14:textId="77777777">
        <w:trPr>
          <w:trHeight w:val="279"/>
          <w:jc w:val="center"/>
        </w:trPr>
        <w:tc>
          <w:tcPr>
            <w:tcW w:w="562" w:type="dxa"/>
            <w:vAlign w:val="center"/>
          </w:tcPr>
          <w:p w14:paraId="754495C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63341491"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投标货币</w:t>
            </w:r>
          </w:p>
        </w:tc>
        <w:tc>
          <w:tcPr>
            <w:tcW w:w="7229" w:type="dxa"/>
            <w:vAlign w:val="center"/>
          </w:tcPr>
          <w:sdt>
            <w:sdtPr>
              <w:rPr>
                <w:rStyle w:val="af5"/>
                <w:sz w:val="21"/>
                <w:szCs w:val="21"/>
              </w:rPr>
              <w:id w:val="920687364"/>
              <w:lock w:val="sdtLocked"/>
              <w:placeholder>
                <w:docPart w:val="DefaultPlaceholder_-1854013438"/>
              </w:placeholder>
              <w:dropDownList>
                <w:listItem w:value="选择一项。"/>
                <w:listItem w:displayText="人民币" w:value="人民币"/>
                <w:listItem w:displayText="港币" w:value="港币"/>
                <w:listItem w:displayText="美金" w:value="美金"/>
                <w:listItem w:displayText="其他" w:value="其他"/>
              </w:dropDownList>
            </w:sdtPr>
            <w:sdtContent>
              <w:p w14:paraId="6005EDF1" w14:textId="77777777" w:rsidR="00D87DA5" w:rsidRDefault="00000000">
                <w:pPr>
                  <w:spacing w:line="360" w:lineRule="auto"/>
                  <w:rPr>
                    <w:rFonts w:ascii="宋体" w:eastAsia="宋体" w:hAnsi="宋体" w:cs="Arial Unicode MS" w:hint="eastAsia"/>
                    <w:szCs w:val="21"/>
                  </w:rPr>
                </w:pPr>
                <w:r>
                  <w:rPr>
                    <w:rStyle w:val="af5"/>
                    <w:sz w:val="21"/>
                    <w:szCs w:val="21"/>
                  </w:rPr>
                  <w:t>人民币</w:t>
                </w:r>
              </w:p>
            </w:sdtContent>
          </w:sdt>
        </w:tc>
      </w:tr>
      <w:tr w:rsidR="00D87DA5" w14:paraId="1DBD1674" w14:textId="77777777">
        <w:trPr>
          <w:trHeight w:val="279"/>
          <w:jc w:val="center"/>
        </w:trPr>
        <w:tc>
          <w:tcPr>
            <w:tcW w:w="562" w:type="dxa"/>
            <w:vAlign w:val="center"/>
          </w:tcPr>
          <w:p w14:paraId="5C6B4D3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B7F302C"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承包方式</w:t>
            </w:r>
          </w:p>
        </w:tc>
        <w:tc>
          <w:tcPr>
            <w:tcW w:w="7229" w:type="dxa"/>
            <w:vAlign w:val="center"/>
          </w:tcPr>
          <w:p w14:paraId="7967C9FE" w14:textId="3036DCA6" w:rsidR="00D87DA5" w:rsidRDefault="00000000">
            <w:pPr>
              <w:spacing w:line="360" w:lineRule="auto"/>
              <w:rPr>
                <w:rFonts w:ascii="宋体" w:eastAsia="宋体" w:hAnsi="宋体" w:cs="Arial Unicode MS" w:hint="eastAsia"/>
                <w:szCs w:val="21"/>
              </w:rPr>
            </w:pPr>
            <w:sdt>
              <w:sdtPr>
                <w:rPr>
                  <w:rStyle w:val="af5"/>
                  <w:sz w:val="21"/>
                  <w:szCs w:val="21"/>
                </w:rPr>
                <w:alias w:val="承包方式"/>
                <w:tag w:val="承包方式"/>
                <w:id w:val="-827826121"/>
                <w:placeholder>
                  <w:docPart w:val="93531B89D7164D96A4FCF8FFB08E0A42"/>
                </w:placeholder>
                <w:dropDownList>
                  <w:listItem w:value="选择一项。"/>
                  <w:listItem w:displayText="总价包干" w:value="总价包干"/>
                  <w:listItem w:displayText="单价包干" w:value="单价包干"/>
                  <w:listItem w:displayText="固定费率" w:value="固定费率"/>
                  <w:listItem w:displayText="成本加酬金" w:value="成本加酬金"/>
                  <w:listItem w:displayText="其他" w:value="其他"/>
                </w:dropDownList>
              </w:sdtPr>
              <w:sdtContent>
                <w:r w:rsidR="00FD6B55">
                  <w:rPr>
                    <w:rStyle w:val="af5"/>
                    <w:sz w:val="21"/>
                    <w:szCs w:val="21"/>
                  </w:rPr>
                  <w:t>其他</w:t>
                </w:r>
              </w:sdtContent>
            </w:sdt>
          </w:p>
        </w:tc>
      </w:tr>
      <w:tr w:rsidR="00D87DA5" w14:paraId="2DC79CD7" w14:textId="77777777">
        <w:trPr>
          <w:trHeight w:val="279"/>
          <w:jc w:val="center"/>
        </w:trPr>
        <w:tc>
          <w:tcPr>
            <w:tcW w:w="562" w:type="dxa"/>
            <w:vAlign w:val="center"/>
          </w:tcPr>
          <w:p w14:paraId="7A13194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9BEDC3E"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质量要求</w:t>
            </w:r>
          </w:p>
        </w:tc>
        <w:tc>
          <w:tcPr>
            <w:tcW w:w="7229" w:type="dxa"/>
            <w:vAlign w:val="center"/>
          </w:tcPr>
          <w:p w14:paraId="3A1409C5" w14:textId="2F73DDA9" w:rsidR="00D87DA5" w:rsidRDefault="00FD6B55">
            <w:pPr>
              <w:spacing w:line="360" w:lineRule="auto"/>
              <w:rPr>
                <w:rStyle w:val="af5"/>
                <w:rFonts w:hint="eastAsia"/>
                <w:sz w:val="21"/>
                <w:szCs w:val="21"/>
              </w:rPr>
            </w:pPr>
            <w:r>
              <w:rPr>
                <w:rStyle w:val="af5"/>
                <w:rFonts w:hint="eastAsia"/>
                <w:sz w:val="21"/>
                <w:szCs w:val="21"/>
              </w:rPr>
              <w:t>详见合同。</w:t>
            </w:r>
          </w:p>
        </w:tc>
      </w:tr>
      <w:tr w:rsidR="00D87DA5" w14:paraId="724323BC" w14:textId="77777777">
        <w:trPr>
          <w:trHeight w:val="279"/>
          <w:jc w:val="center"/>
        </w:trPr>
        <w:tc>
          <w:tcPr>
            <w:tcW w:w="562" w:type="dxa"/>
            <w:vAlign w:val="center"/>
          </w:tcPr>
          <w:p w14:paraId="5DD8A88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5BC5A392" w14:textId="765CF29F" w:rsidR="00D87DA5" w:rsidRDefault="00FD6B55">
            <w:pPr>
              <w:jc w:val="center"/>
              <w:rPr>
                <w:rFonts w:ascii="宋体" w:eastAsia="宋体" w:hAnsi="宋体" w:cs="Arial Unicode MS" w:hint="eastAsia"/>
                <w:szCs w:val="21"/>
              </w:rPr>
            </w:pPr>
            <w:r>
              <w:rPr>
                <w:rFonts w:ascii="宋体" w:eastAsia="宋体" w:hAnsi="宋体" w:cs="Arial Unicode MS" w:hint="eastAsia"/>
                <w:szCs w:val="21"/>
              </w:rPr>
              <w:t>服务期限</w:t>
            </w:r>
          </w:p>
        </w:tc>
        <w:tc>
          <w:tcPr>
            <w:tcW w:w="7229" w:type="dxa"/>
            <w:vAlign w:val="center"/>
          </w:tcPr>
          <w:sdt>
            <w:sdtPr>
              <w:rPr>
                <w:rStyle w:val="af5"/>
                <w:sz w:val="21"/>
                <w:szCs w:val="21"/>
              </w:rPr>
              <w:alias w:val="工期要求"/>
              <w:tag w:val="工期要求"/>
              <w:id w:val="-44292443"/>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p w14:paraId="3D82A8E9"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1.园区物业服务标准体系建设和第一批次项目专项服务期限自本合同生效之日起一年。</w:t>
                </w:r>
              </w:p>
              <w:p w14:paraId="5896BB2D" w14:textId="77777777" w:rsidR="00166EEF" w:rsidRPr="00166EEF" w:rsidRDefault="00166EEF" w:rsidP="00166EEF">
                <w:pPr>
                  <w:spacing w:line="360" w:lineRule="auto"/>
                  <w:rPr>
                    <w:rStyle w:val="af5"/>
                    <w:rFonts w:hint="eastAsia"/>
                    <w:sz w:val="21"/>
                    <w:szCs w:val="21"/>
                  </w:rPr>
                </w:pPr>
                <w:r w:rsidRPr="00166EEF">
                  <w:rPr>
                    <w:rStyle w:val="af5"/>
                    <w:rFonts w:hint="eastAsia"/>
                    <w:sz w:val="21"/>
                    <w:szCs w:val="21"/>
                  </w:rPr>
                  <w:t>2.第二批次项目专项服务期限自甲方通知乙方启动之日起一年。</w:t>
                </w:r>
              </w:p>
              <w:p w14:paraId="29978098" w14:textId="4D2C8324" w:rsidR="00166EEF" w:rsidRPr="00166EEF" w:rsidRDefault="00166EEF" w:rsidP="00166EEF">
                <w:pPr>
                  <w:spacing w:line="360" w:lineRule="auto"/>
                  <w:rPr>
                    <w:rStyle w:val="af5"/>
                    <w:rFonts w:hint="eastAsia"/>
                    <w:sz w:val="21"/>
                    <w:szCs w:val="21"/>
                  </w:rPr>
                </w:pPr>
                <w:r w:rsidRPr="00166EEF">
                  <w:rPr>
                    <w:rStyle w:val="af5"/>
                    <w:rFonts w:hint="eastAsia"/>
                    <w:sz w:val="21"/>
                    <w:szCs w:val="21"/>
                  </w:rPr>
                  <w:lastRenderedPageBreak/>
                  <w:t>3.本合同项下全部服务的最晚终止时间不超过第二批次</w:t>
                </w:r>
                <w:r w:rsidR="003A0726" w:rsidRPr="003A0726">
                  <w:rPr>
                    <w:rStyle w:val="af5"/>
                    <w:rFonts w:hint="eastAsia"/>
                    <w:sz w:val="21"/>
                    <w:szCs w:val="21"/>
                  </w:rPr>
                  <w:t>项目专项服务</w:t>
                </w:r>
                <w:r w:rsidRPr="00166EEF">
                  <w:rPr>
                    <w:rStyle w:val="af5"/>
                    <w:rFonts w:hint="eastAsia"/>
                    <w:sz w:val="21"/>
                    <w:szCs w:val="21"/>
                  </w:rPr>
                  <w:t>开始后的一年。</w:t>
                </w:r>
              </w:p>
              <w:p w14:paraId="37026756" w14:textId="342D197E" w:rsidR="00D87DA5" w:rsidRDefault="00166EEF" w:rsidP="00166EEF">
                <w:pPr>
                  <w:spacing w:line="360" w:lineRule="auto"/>
                  <w:rPr>
                    <w:rFonts w:ascii="宋体" w:eastAsia="宋体" w:hAnsi="宋体" w:cs="Arial Unicode MS" w:hint="eastAsia"/>
                    <w:szCs w:val="21"/>
                  </w:rPr>
                </w:pPr>
                <w:r w:rsidRPr="00166EEF">
                  <w:rPr>
                    <w:rStyle w:val="af5"/>
                    <w:rFonts w:hint="eastAsia"/>
                    <w:sz w:val="21"/>
                    <w:szCs w:val="21"/>
                  </w:rPr>
                  <w:t>4.在合同服务期满后，甲方可根据乙方的履约评价结果决定是否续约；如结果为优秀，可续签合同一次，续签服务期限为一年。甲方有权根据实际项目开展情况减少部分工作内容并根据中标价格调整续签合同价款</w:t>
                </w:r>
                <w:r w:rsidR="00FD6B55">
                  <w:rPr>
                    <w:rStyle w:val="af5"/>
                    <w:sz w:val="21"/>
                    <w:szCs w:val="21"/>
                  </w:rPr>
                  <w:t>。</w:t>
                </w:r>
              </w:p>
            </w:sdtContent>
          </w:sdt>
        </w:tc>
        <w:bookmarkStart w:id="17" w:name="_Hlk80609333"/>
        <w:bookmarkEnd w:id="17"/>
      </w:tr>
      <w:tr w:rsidR="00D87DA5" w14:paraId="492A00F3" w14:textId="77777777">
        <w:trPr>
          <w:trHeight w:val="279"/>
          <w:jc w:val="center"/>
        </w:trPr>
        <w:tc>
          <w:tcPr>
            <w:tcW w:w="562" w:type="dxa"/>
            <w:vAlign w:val="center"/>
          </w:tcPr>
          <w:p w14:paraId="14BEC6C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5DD88B3"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投标人资格要求</w:t>
            </w:r>
          </w:p>
        </w:tc>
        <w:tc>
          <w:tcPr>
            <w:tcW w:w="7229" w:type="dxa"/>
            <w:vAlign w:val="center"/>
          </w:tcPr>
          <w:p w14:paraId="4ED2404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1.投标人必须是在中华人民共和国境内注册的</w:t>
            </w:r>
            <w:r>
              <w:rPr>
                <w:rFonts w:ascii="宋体" w:eastAsia="宋体" w:hAnsi="宋体" w:cs="Arial Unicode MS" w:hint="eastAsia"/>
                <w:szCs w:val="21"/>
              </w:rPr>
              <w:t>合法企业、事业单位</w:t>
            </w:r>
            <w:sdt>
              <w:sdtPr>
                <w:rPr>
                  <w:rStyle w:val="af5"/>
                  <w:sz w:val="21"/>
                  <w:szCs w:val="21"/>
                </w:rPr>
                <w:alias w:val="其他组织形式"/>
                <w:tag w:val="其他组织形式"/>
                <w:id w:val="-1616355607"/>
                <w:lock w:val="sdtLocked"/>
                <w:placeholder>
                  <w:docPart w:val="B2DBDA214CF64509BA7A802C46C2D422"/>
                </w:placeholder>
                <w:dropDownList>
                  <w:listItem w:displayText=" " w:value=" "/>
                  <w:listItem w:displayText="或其他合法组织形式" w:value="或其他合法组织形式"/>
                </w:dropDownList>
              </w:sdtPr>
              <w:sdtContent>
                <w:r>
                  <w:rPr>
                    <w:rStyle w:val="af5"/>
                    <w:sz w:val="21"/>
                    <w:szCs w:val="21"/>
                  </w:rPr>
                  <w:t>或其他合法组织形式</w:t>
                </w:r>
              </w:sdtContent>
            </w:sdt>
            <w:r>
              <w:rPr>
                <w:rFonts w:ascii="宋体" w:eastAsia="宋体" w:hAnsi="宋体" w:cs="Arial Unicode MS"/>
                <w:szCs w:val="21"/>
              </w:rPr>
              <w:t>；</w:t>
            </w:r>
          </w:p>
          <w:p w14:paraId="72F7AF9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2.投标人需具备</w:t>
            </w:r>
            <w:r>
              <w:rPr>
                <w:rFonts w:ascii="宋体" w:eastAsia="宋体" w:hAnsi="宋体" w:cs="Arial Unicode MS" w:hint="eastAsia"/>
                <w:szCs w:val="21"/>
              </w:rPr>
              <w:t>以下资质：</w:t>
            </w:r>
          </w:p>
          <w:p w14:paraId="2318139E" w14:textId="77777777" w:rsidR="00D87DA5" w:rsidRDefault="00000000">
            <w:pPr>
              <w:spacing w:line="360" w:lineRule="auto"/>
              <w:rPr>
                <w:rFonts w:ascii="宋体" w:eastAsia="宋体" w:hAnsi="宋体" w:cs="Arial Unicode MS" w:hint="eastAsia"/>
                <w:szCs w:val="21"/>
              </w:rPr>
            </w:pPr>
            <w:sdt>
              <w:sdtPr>
                <w:rPr>
                  <w:rStyle w:val="af5"/>
                  <w:sz w:val="21"/>
                  <w:szCs w:val="21"/>
                </w:rPr>
                <w:alias w:val="资质要求"/>
                <w:tag w:val="资质要求"/>
                <w:id w:val="-1597713368"/>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szCs w:val="21"/>
              </w:rPr>
              <w:t>；</w:t>
            </w:r>
          </w:p>
          <w:p w14:paraId="6DB54D44"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color w:val="0000FF"/>
                  <w:szCs w:val="21"/>
                </w:rPr>
                <w:id w:val="1236744812"/>
                <w:lock w:val="sdtLocked"/>
                <w14:checkbox>
                  <w14:checked w14:val="0"/>
                  <w14:checkedState w14:val="25A0" w14:font="宋体"/>
                  <w14:uncheckedState w14:val="2610" w14:font="MS Gothic"/>
                </w14:checkbox>
              </w:sdtPr>
              <w:sdtContent>
                <w:r>
                  <w:rPr>
                    <w:rFonts w:ascii="MS Gothic" w:eastAsia="MS Gothic" w:hAnsi="MS Gothic" w:cs="Arial Unicode MS" w:hint="eastAsia"/>
                    <w:color w:val="0000FF"/>
                    <w:szCs w:val="21"/>
                  </w:rPr>
                  <w:t>☐</w:t>
                </w:r>
              </w:sdtContent>
            </w:sdt>
            <w:r>
              <w:rPr>
                <w:rFonts w:ascii="宋体" w:eastAsia="宋体" w:hAnsi="宋体" w:cs="Arial Unicode MS"/>
                <w:szCs w:val="21"/>
              </w:rPr>
              <w:t>3.</w:t>
            </w:r>
            <w:bookmarkStart w:id="18" w:name="投标人业绩要求"/>
            <w:r>
              <w:rPr>
                <w:rFonts w:ascii="宋体" w:eastAsia="宋体" w:hAnsi="宋体" w:cs="Arial Unicode MS"/>
                <w:szCs w:val="21"/>
              </w:rPr>
              <w:t>投标人近</w:t>
            </w:r>
            <w:sdt>
              <w:sdtPr>
                <w:rPr>
                  <w:rStyle w:val="af5"/>
                  <w:sz w:val="21"/>
                  <w:szCs w:val="21"/>
                </w:rPr>
                <w:alias w:val="期限"/>
                <w:tag w:val="期限"/>
                <w:id w:val="259566049"/>
                <w:lock w:val="sdtLocked"/>
                <w:placeholder>
                  <w:docPart w:val="DefaultPlaceholder_-1854013440"/>
                </w:placeholder>
              </w:sdtPr>
              <w:sdtContent>
                <w:r>
                  <w:rPr>
                    <w:rStyle w:val="af5"/>
                    <w:sz w:val="21"/>
                    <w:szCs w:val="21"/>
                  </w:rPr>
                  <w:t>/</w:t>
                </w:r>
              </w:sdtContent>
            </w:sdt>
            <w:r>
              <w:rPr>
                <w:rFonts w:ascii="宋体" w:eastAsia="宋体" w:hAnsi="宋体" w:cs="Arial Unicode MS"/>
                <w:szCs w:val="21"/>
              </w:rPr>
              <w:t>年应具备至少</w:t>
            </w:r>
            <w:sdt>
              <w:sdtPr>
                <w:rPr>
                  <w:rStyle w:val="af5"/>
                  <w:sz w:val="21"/>
                  <w:szCs w:val="21"/>
                </w:rPr>
                <w:alias w:val="数目"/>
                <w:tag w:val="数目"/>
                <w:id w:val="-543451898"/>
                <w:lock w:val="sdtLocked"/>
                <w:placeholder>
                  <w:docPart w:val="DefaultPlaceholder_-1854013440"/>
                </w:placeholder>
              </w:sdtPr>
              <w:sdtContent>
                <w:r>
                  <w:rPr>
                    <w:rStyle w:val="af5"/>
                    <w:sz w:val="21"/>
                    <w:szCs w:val="21"/>
                  </w:rPr>
                  <w:t>/</w:t>
                </w:r>
              </w:sdtContent>
            </w:sdt>
            <w:r>
              <w:rPr>
                <w:rFonts w:ascii="宋体" w:eastAsia="宋体" w:hAnsi="宋体" w:cs="Arial Unicode MS"/>
                <w:szCs w:val="21"/>
              </w:rPr>
              <w:t>项</w:t>
            </w:r>
            <w:sdt>
              <w:sdtPr>
                <w:rPr>
                  <w:rStyle w:val="af5"/>
                  <w:sz w:val="21"/>
                  <w:szCs w:val="21"/>
                </w:rPr>
                <w:alias w:val="业绩要求"/>
                <w:tag w:val="业绩要求"/>
                <w:id w:val="1632592368"/>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szCs w:val="21"/>
              </w:rPr>
              <w:t>业绩</w:t>
            </w:r>
            <w:bookmarkEnd w:id="18"/>
            <w:r>
              <w:rPr>
                <w:rFonts w:ascii="宋体" w:eastAsia="宋体" w:hAnsi="宋体" w:cs="Arial Unicode MS"/>
                <w:szCs w:val="21"/>
              </w:rPr>
              <w:t>；</w:t>
            </w:r>
          </w:p>
          <w:p w14:paraId="5F6224BC"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szCs w:val="21"/>
                </w:rPr>
                <w:id w:val="1937400870"/>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szCs w:val="21"/>
              </w:rPr>
              <w:t>4.</w:t>
            </w:r>
            <w:bookmarkStart w:id="19" w:name="投标人项目负责人业绩要求"/>
            <w:r>
              <w:rPr>
                <w:rFonts w:ascii="宋体" w:eastAsia="宋体" w:hAnsi="宋体" w:cs="Arial Unicode MS"/>
                <w:szCs w:val="21"/>
              </w:rPr>
              <w:t>投标人项目负责人近</w:t>
            </w:r>
            <w:sdt>
              <w:sdtPr>
                <w:rPr>
                  <w:rStyle w:val="af5"/>
                  <w:sz w:val="21"/>
                  <w:szCs w:val="21"/>
                </w:rPr>
                <w:alias w:val="期限"/>
                <w:tag w:val="期限"/>
                <w:id w:val="-2029625965"/>
                <w:lock w:val="sdtLocked"/>
                <w:placeholder>
                  <w:docPart w:val="20DDC30456B24BEDBDFD6A06684ABBC3"/>
                </w:placeholder>
              </w:sdtPr>
              <w:sdtContent>
                <w:r>
                  <w:rPr>
                    <w:rStyle w:val="af5"/>
                    <w:sz w:val="21"/>
                    <w:szCs w:val="21"/>
                  </w:rPr>
                  <w:t>/</w:t>
                </w:r>
              </w:sdtContent>
            </w:sdt>
            <w:r>
              <w:rPr>
                <w:rFonts w:ascii="宋体" w:eastAsia="宋体" w:hAnsi="宋体" w:cs="Arial Unicode MS"/>
                <w:szCs w:val="21"/>
              </w:rPr>
              <w:t>年应具备至少</w:t>
            </w:r>
            <w:sdt>
              <w:sdtPr>
                <w:rPr>
                  <w:rStyle w:val="af5"/>
                  <w:sz w:val="21"/>
                  <w:szCs w:val="21"/>
                </w:rPr>
                <w:alias w:val="数目"/>
                <w:tag w:val="数目"/>
                <w:id w:val="1178547650"/>
                <w:lock w:val="sdtLocked"/>
                <w:placeholder>
                  <w:docPart w:val="20F11868566447E48B6DF7E1D0D71B82"/>
                </w:placeholder>
              </w:sdtPr>
              <w:sdtContent>
                <w:r>
                  <w:rPr>
                    <w:rStyle w:val="af5"/>
                    <w:sz w:val="21"/>
                    <w:szCs w:val="21"/>
                  </w:rPr>
                  <w:t>/</w:t>
                </w:r>
              </w:sdtContent>
            </w:sdt>
            <w:r>
              <w:rPr>
                <w:rFonts w:ascii="宋体" w:eastAsia="宋体" w:hAnsi="宋体" w:cs="Arial Unicode MS"/>
                <w:szCs w:val="21"/>
              </w:rPr>
              <w:t>项</w:t>
            </w:r>
            <w:sdt>
              <w:sdtPr>
                <w:rPr>
                  <w:rStyle w:val="af5"/>
                  <w:sz w:val="21"/>
                  <w:szCs w:val="21"/>
                </w:rPr>
                <w:alias w:val="业绩要求"/>
                <w:tag w:val="业绩要求"/>
                <w:id w:val="132763980"/>
                <w:lock w:val="sdtLocked"/>
                <w:placeholder>
                  <w:docPart w:val="187454A9AAF64B87B16B6D93ADC649AB"/>
                </w:placeholder>
              </w:sdtPr>
              <w:sdtContent>
                <w:r>
                  <w:rPr>
                    <w:rStyle w:val="af5"/>
                    <w:rFonts w:hint="eastAsia"/>
                    <w:sz w:val="21"/>
                    <w:szCs w:val="21"/>
                  </w:rPr>
                  <w:t>/</w:t>
                </w:r>
              </w:sdtContent>
            </w:sdt>
            <w:r>
              <w:rPr>
                <w:rFonts w:ascii="宋体" w:eastAsia="宋体" w:hAnsi="宋体" w:cs="Arial Unicode MS"/>
                <w:szCs w:val="21"/>
              </w:rPr>
              <w:t>业绩</w:t>
            </w:r>
            <w:bookmarkEnd w:id="19"/>
            <w:r>
              <w:rPr>
                <w:rFonts w:ascii="宋体" w:eastAsia="宋体" w:hAnsi="宋体" w:cs="Arial Unicode MS" w:hint="eastAsia"/>
                <w:color w:val="0000FF"/>
                <w:szCs w:val="21"/>
              </w:rPr>
              <w:t>/</w:t>
            </w:r>
            <w:r>
              <w:rPr>
                <w:rFonts w:ascii="宋体" w:eastAsia="宋体" w:hAnsi="宋体" w:cs="Arial Unicode MS"/>
                <w:szCs w:val="21"/>
              </w:rPr>
              <w:t>；</w:t>
            </w:r>
          </w:p>
          <w:p w14:paraId="1A4E4E9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5.本项目</w:t>
            </w:r>
            <w:sdt>
              <w:sdtPr>
                <w:rPr>
                  <w:rStyle w:val="af5"/>
                  <w:sz w:val="21"/>
                  <w:szCs w:val="21"/>
                </w:rPr>
                <w:alias w:val="联合体要求"/>
                <w:tag w:val="联合体要求"/>
                <w:id w:val="-1481073321"/>
                <w:lock w:val="sdtLocked"/>
                <w:placeholder>
                  <w:docPart w:val="DefaultPlaceholder_-1854013438"/>
                </w:placeholder>
                <w:dropDownList>
                  <w:listItem w:value="选择一项。"/>
                  <w:listItem w:displayText="接受" w:value="接受"/>
                  <w:listItem w:displayText="不接受" w:value="不接受"/>
                </w:dropDownList>
              </w:sdtPr>
              <w:sdtContent>
                <w:r>
                  <w:rPr>
                    <w:rStyle w:val="af5"/>
                    <w:sz w:val="21"/>
                    <w:szCs w:val="21"/>
                  </w:rPr>
                  <w:t>不接受</w:t>
                </w:r>
              </w:sdtContent>
            </w:sdt>
            <w:r>
              <w:rPr>
                <w:rFonts w:ascii="宋体" w:eastAsia="宋体" w:hAnsi="宋体" w:cs="Arial Unicode MS"/>
                <w:szCs w:val="21"/>
              </w:rPr>
              <w:t>联合体投标。</w:t>
            </w:r>
          </w:p>
        </w:tc>
      </w:tr>
      <w:tr w:rsidR="00D87DA5" w14:paraId="7A4FF785" w14:textId="77777777">
        <w:trPr>
          <w:trHeight w:val="279"/>
          <w:jc w:val="center"/>
        </w:trPr>
        <w:tc>
          <w:tcPr>
            <w:tcW w:w="562" w:type="dxa"/>
            <w:vAlign w:val="center"/>
          </w:tcPr>
          <w:p w14:paraId="6B733B0C"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EAD343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投标人项目负责人</w:t>
            </w:r>
            <w:r>
              <w:rPr>
                <w:rFonts w:ascii="宋体" w:eastAsia="宋体" w:hAnsi="宋体" w:cs="Arial Unicode MS" w:hint="eastAsia"/>
                <w:szCs w:val="21"/>
              </w:rPr>
              <w:t>资格</w:t>
            </w:r>
            <w:r>
              <w:rPr>
                <w:rFonts w:ascii="宋体" w:eastAsia="宋体" w:hAnsi="宋体" w:cs="Arial Unicode MS"/>
                <w:szCs w:val="21"/>
              </w:rPr>
              <w:t>要求</w:t>
            </w:r>
          </w:p>
        </w:tc>
        <w:tc>
          <w:tcPr>
            <w:tcW w:w="7229" w:type="dxa"/>
            <w:vAlign w:val="center"/>
          </w:tcPr>
          <w:sdt>
            <w:sdtPr>
              <w:rPr>
                <w:rStyle w:val="af5"/>
                <w:sz w:val="21"/>
                <w:szCs w:val="21"/>
              </w:rPr>
              <w:alias w:val="项目负责人要求"/>
              <w:tag w:val="项目负责人要求"/>
              <w:id w:val="-934665940"/>
              <w:lock w:val="sdtLocked"/>
              <w:placeholder>
                <w:docPart w:val="DefaultPlaceholder_-1854013440"/>
              </w:placeholder>
            </w:sdtPr>
            <w:sdtContent>
              <w:p w14:paraId="15B921BC" w14:textId="77777777" w:rsidR="00D87DA5" w:rsidRDefault="00000000">
                <w:pPr>
                  <w:spacing w:line="360" w:lineRule="auto"/>
                  <w:rPr>
                    <w:rFonts w:ascii="宋体" w:eastAsia="宋体" w:hAnsi="宋体" w:cs="Arial Unicode MS" w:hint="eastAsia"/>
                    <w:szCs w:val="21"/>
                  </w:rPr>
                </w:pPr>
                <w:r>
                  <w:rPr>
                    <w:rStyle w:val="af5"/>
                    <w:sz w:val="21"/>
                    <w:szCs w:val="21"/>
                  </w:rPr>
                  <w:t>/</w:t>
                </w:r>
                <w:r>
                  <w:rPr>
                    <w:rStyle w:val="af5"/>
                    <w:rFonts w:hint="eastAsia"/>
                    <w:sz w:val="21"/>
                    <w:szCs w:val="21"/>
                  </w:rPr>
                  <w:t>。</w:t>
                </w:r>
              </w:p>
            </w:sdtContent>
          </w:sdt>
        </w:tc>
      </w:tr>
      <w:tr w:rsidR="00D87DA5" w14:paraId="042735FF" w14:textId="77777777">
        <w:trPr>
          <w:trHeight w:val="279"/>
          <w:jc w:val="center"/>
        </w:trPr>
        <w:tc>
          <w:tcPr>
            <w:tcW w:w="562" w:type="dxa"/>
            <w:vAlign w:val="center"/>
          </w:tcPr>
          <w:p w14:paraId="68D79B6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272BD61"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踏勘现场</w:t>
            </w:r>
          </w:p>
        </w:tc>
        <w:tc>
          <w:tcPr>
            <w:tcW w:w="7229" w:type="dxa"/>
            <w:vAlign w:val="center"/>
          </w:tcPr>
          <w:p w14:paraId="76D7F3B9" w14:textId="77777777" w:rsidR="00D87DA5" w:rsidRDefault="00000000">
            <w:pPr>
              <w:spacing w:line="360" w:lineRule="auto"/>
              <w:rPr>
                <w:rStyle w:val="af5"/>
                <w:rFonts w:hint="eastAsia"/>
                <w:sz w:val="21"/>
                <w:szCs w:val="21"/>
              </w:rPr>
            </w:pPr>
            <w:r>
              <w:rPr>
                <w:rStyle w:val="af5"/>
                <w:rFonts w:hint="eastAsia"/>
                <w:sz w:val="21"/>
                <w:szCs w:val="21"/>
              </w:rPr>
              <w:t>招标人不组织踏勘现场，投标人自行踏勘。</w:t>
            </w:r>
          </w:p>
          <w:p w14:paraId="55ADF6F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1</w:t>
            </w:r>
            <w:r>
              <w:rPr>
                <w:rFonts w:ascii="宋体" w:eastAsia="宋体" w:hAnsi="宋体" w:cs="Arial Unicode MS"/>
                <w:szCs w:val="21"/>
              </w:rPr>
              <w:t>.投标人踏勘现场发生的费用自理。</w:t>
            </w:r>
          </w:p>
          <w:p w14:paraId="0DE85E31"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2.除招标人的原因外，投标人自行负责在踏勘现场中所发生的人员伤亡和财产损失。</w:t>
            </w:r>
          </w:p>
          <w:p w14:paraId="267225F7" w14:textId="77777777" w:rsidR="00D87DA5" w:rsidRDefault="00000000">
            <w:pPr>
              <w:spacing w:line="360" w:lineRule="auto"/>
              <w:rPr>
                <w:rStyle w:val="af5"/>
                <w:rFonts w:hint="eastAsia"/>
                <w:sz w:val="21"/>
                <w:szCs w:val="21"/>
              </w:rPr>
            </w:pPr>
            <w:r>
              <w:rPr>
                <w:rFonts w:ascii="宋体" w:eastAsia="宋体" w:hAnsi="宋体" w:cs="Arial Unicode MS"/>
                <w:szCs w:val="21"/>
              </w:rPr>
              <w:t>3.招标人在踏勘现场中介绍的使用场地和相关的周边环境情况，供投标人在编制投标文件时参考，招标人不对投标人据此</w:t>
            </w:r>
            <w:proofErr w:type="gramStart"/>
            <w:r>
              <w:rPr>
                <w:rFonts w:ascii="宋体" w:eastAsia="宋体" w:hAnsi="宋体" w:cs="Arial Unicode MS"/>
                <w:szCs w:val="21"/>
              </w:rPr>
              <w:t>作出</w:t>
            </w:r>
            <w:proofErr w:type="gramEnd"/>
            <w:r>
              <w:rPr>
                <w:rFonts w:ascii="宋体" w:eastAsia="宋体" w:hAnsi="宋体" w:cs="Arial Unicode MS"/>
                <w:szCs w:val="21"/>
              </w:rPr>
              <w:t>的判断和决策负责。</w:t>
            </w:r>
          </w:p>
        </w:tc>
      </w:tr>
      <w:tr w:rsidR="00D87DA5" w14:paraId="223720BC" w14:textId="77777777">
        <w:trPr>
          <w:trHeight w:val="279"/>
          <w:jc w:val="center"/>
        </w:trPr>
        <w:tc>
          <w:tcPr>
            <w:tcW w:w="562" w:type="dxa"/>
            <w:vAlign w:val="center"/>
          </w:tcPr>
          <w:p w14:paraId="6F4F3321"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C695B5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结算方式</w:t>
            </w:r>
          </w:p>
        </w:tc>
        <w:sdt>
          <w:sdtPr>
            <w:rPr>
              <w:rStyle w:val="af5"/>
              <w:sz w:val="21"/>
              <w:szCs w:val="21"/>
            </w:rPr>
            <w:alias w:val="结算方式"/>
            <w:tag w:val="结算方式"/>
            <w:id w:val="-153216532"/>
            <w:lock w:val="sdtLocked"/>
            <w:placeholder>
              <w:docPart w:val="DefaultPlaceholder_-1854013440"/>
            </w:placeholder>
          </w:sdtPr>
          <w:sdtContent>
            <w:tc>
              <w:tcPr>
                <w:tcW w:w="7229" w:type="dxa"/>
                <w:vAlign w:val="center"/>
              </w:tcPr>
              <w:p w14:paraId="00E31206" w14:textId="146C98B9" w:rsidR="00D87DA5" w:rsidRDefault="00FD6B55">
                <w:pPr>
                  <w:spacing w:line="360" w:lineRule="auto"/>
                  <w:rPr>
                    <w:rFonts w:ascii="宋体" w:eastAsia="宋体" w:hAnsi="宋体" w:cs="Arial Unicode MS" w:hint="eastAsia"/>
                    <w:szCs w:val="21"/>
                  </w:rPr>
                </w:pPr>
                <w:r w:rsidRPr="00FD6B55">
                  <w:rPr>
                    <w:rStyle w:val="af5"/>
                    <w:rFonts w:hint="eastAsia"/>
                    <w:sz w:val="21"/>
                    <w:szCs w:val="21"/>
                  </w:rPr>
                  <w:t>分项固定总价和固定单价相结合</w:t>
                </w:r>
                <w:r>
                  <w:rPr>
                    <w:rStyle w:val="af5"/>
                    <w:rFonts w:hint="eastAsia"/>
                    <w:sz w:val="21"/>
                    <w:szCs w:val="21"/>
                  </w:rPr>
                  <w:t>。</w:t>
                </w:r>
              </w:p>
            </w:tc>
          </w:sdtContent>
        </w:sdt>
      </w:tr>
      <w:tr w:rsidR="00D87DA5" w14:paraId="646741BE" w14:textId="77777777">
        <w:trPr>
          <w:trHeight w:val="279"/>
          <w:jc w:val="center"/>
        </w:trPr>
        <w:tc>
          <w:tcPr>
            <w:tcW w:w="562" w:type="dxa"/>
            <w:vAlign w:val="center"/>
          </w:tcPr>
          <w:p w14:paraId="37EF9AC0"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E107D8B"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支付条款</w:t>
            </w:r>
          </w:p>
        </w:tc>
        <w:tc>
          <w:tcPr>
            <w:tcW w:w="7229" w:type="dxa"/>
            <w:vAlign w:val="center"/>
          </w:tcPr>
          <w:sdt>
            <w:sdtPr>
              <w:rPr>
                <w:rStyle w:val="af5"/>
                <w:sz w:val="21"/>
                <w:szCs w:val="21"/>
              </w:rPr>
              <w:alias w:val="支付条款"/>
              <w:tag w:val="支付条款"/>
              <w:id w:val="769891203"/>
              <w:lock w:val="sdtLocked"/>
              <w:placeholder>
                <w:docPart w:val="DefaultPlaceholder_-1854013440"/>
              </w:placeholder>
            </w:sdtPr>
            <w:sdtContent>
              <w:p w14:paraId="59AD3215"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详见附件合同</w:t>
                </w:r>
                <w:r>
                  <w:rPr>
                    <w:rStyle w:val="af5"/>
                    <w:sz w:val="21"/>
                    <w:szCs w:val="21"/>
                  </w:rPr>
                  <w:t>。</w:t>
                </w:r>
              </w:p>
            </w:sdtContent>
          </w:sdt>
        </w:tc>
      </w:tr>
      <w:tr w:rsidR="00D87DA5" w14:paraId="60097755" w14:textId="77777777">
        <w:trPr>
          <w:trHeight w:val="279"/>
          <w:jc w:val="center"/>
        </w:trPr>
        <w:tc>
          <w:tcPr>
            <w:tcW w:w="562" w:type="dxa"/>
            <w:vAlign w:val="center"/>
          </w:tcPr>
          <w:p w14:paraId="6852085D"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E17B8AB"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投标报价要求</w:t>
            </w:r>
          </w:p>
        </w:tc>
        <w:tc>
          <w:tcPr>
            <w:tcW w:w="7229" w:type="dxa"/>
            <w:vAlign w:val="center"/>
          </w:tcPr>
          <w:p w14:paraId="5F144CA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投标上限价：</w:t>
            </w:r>
            <w:bookmarkStart w:id="20" w:name="_Hlk25859568"/>
          </w:p>
          <w:p w14:paraId="28CD0539" w14:textId="5BF79700" w:rsidR="00D87DA5" w:rsidRDefault="00000000">
            <w:pPr>
              <w:spacing w:line="360" w:lineRule="auto"/>
              <w:rPr>
                <w:rStyle w:val="af5"/>
                <w:rFonts w:hint="eastAsia"/>
                <w:sz w:val="21"/>
                <w:szCs w:val="21"/>
                <w:u w:val="none"/>
              </w:rPr>
            </w:pPr>
            <w:r>
              <w:rPr>
                <w:rStyle w:val="af5"/>
                <w:rFonts w:hint="eastAsia"/>
                <w:sz w:val="21"/>
                <w:szCs w:val="21"/>
                <w:u w:val="none"/>
              </w:rPr>
              <w:t>￥</w:t>
            </w:r>
            <w:sdt>
              <w:sdtPr>
                <w:rPr>
                  <w:rStyle w:val="af5"/>
                  <w:sz w:val="21"/>
                  <w:szCs w:val="21"/>
                  <w:u w:val="none"/>
                </w:rPr>
                <w:alias w:val="上限价"/>
                <w:tag w:val="上限价"/>
                <w:id w:val="1709217196"/>
                <w:placeholder>
                  <w:docPart w:val="87C26AEE6031465888A70CFD14720C46"/>
                </w:placeholder>
              </w:sdtPr>
              <w:sdtEndPr>
                <w:rPr>
                  <w:rStyle w:val="af5"/>
                  <w:b/>
                  <w:bCs/>
                </w:rPr>
              </w:sdtEndPr>
              <w:sdtContent>
                <w:r w:rsidRPr="004D38CD">
                  <w:rPr>
                    <w:rStyle w:val="af5"/>
                    <w:rFonts w:hint="eastAsia"/>
                    <w:b/>
                    <w:bCs/>
                    <w:sz w:val="21"/>
                    <w:szCs w:val="21"/>
                    <w:u w:val="none"/>
                  </w:rPr>
                  <w:t>9</w:t>
                </w:r>
                <w:r w:rsidR="00FD6B55" w:rsidRPr="004D38CD">
                  <w:rPr>
                    <w:rStyle w:val="af5"/>
                    <w:rFonts w:hint="eastAsia"/>
                    <w:b/>
                    <w:bCs/>
                    <w:sz w:val="21"/>
                    <w:szCs w:val="21"/>
                    <w:u w:val="none"/>
                  </w:rPr>
                  <w:t>8</w:t>
                </w:r>
                <w:r w:rsidR="004D38CD">
                  <w:rPr>
                    <w:rStyle w:val="af5"/>
                    <w:rFonts w:hint="eastAsia"/>
                    <w:b/>
                    <w:bCs/>
                    <w:sz w:val="21"/>
                    <w:szCs w:val="21"/>
                    <w:u w:val="none"/>
                  </w:rPr>
                  <w:t>.00</w:t>
                </w:r>
                <w:r w:rsidRPr="004D38CD">
                  <w:rPr>
                    <w:rStyle w:val="af5"/>
                    <w:rFonts w:hint="eastAsia"/>
                    <w:b/>
                    <w:bCs/>
                    <w:sz w:val="21"/>
                    <w:szCs w:val="21"/>
                    <w:u w:val="none"/>
                  </w:rPr>
                  <w:t>万</w:t>
                </w:r>
              </w:sdtContent>
            </w:sdt>
            <w:r w:rsidRPr="004D38CD">
              <w:rPr>
                <w:rFonts w:ascii="宋体" w:eastAsia="宋体" w:hAnsi="宋体" w:cs="Arial Unicode MS"/>
                <w:b/>
                <w:bCs/>
                <w:color w:val="0000FF"/>
                <w:szCs w:val="21"/>
              </w:rPr>
              <w:t>元</w:t>
            </w:r>
            <w:r>
              <w:rPr>
                <w:rFonts w:ascii="宋体" w:eastAsia="宋体" w:hAnsi="宋体" w:cs="Arial Unicode MS" w:hint="eastAsia"/>
                <w:color w:val="0000FF"/>
                <w:szCs w:val="21"/>
              </w:rPr>
              <w:t>，</w:t>
            </w:r>
            <w:sdt>
              <w:sdtPr>
                <w:rPr>
                  <w:rStyle w:val="af5"/>
                  <w:sz w:val="21"/>
                  <w:szCs w:val="21"/>
                  <w:u w:val="none"/>
                </w:rPr>
                <w:alias w:val="含税情况"/>
                <w:tag w:val="含税情况"/>
                <w:id w:val="1313987926"/>
                <w:placeholder>
                  <w:docPart w:val="CEB4055A7F244ADEB37B41E40DDBE73D"/>
                </w:placeholder>
                <w:dropDownList>
                  <w:listItem w:value="选择一项。"/>
                  <w:listItem w:displayText="含税" w:value="含税"/>
                  <w:listItem w:displayText="不含税" w:value="不含税"/>
                </w:dropDownList>
              </w:sdtPr>
              <w:sdtContent>
                <w:r>
                  <w:rPr>
                    <w:rStyle w:val="af5"/>
                    <w:sz w:val="21"/>
                    <w:szCs w:val="21"/>
                    <w:u w:val="none"/>
                  </w:rPr>
                  <w:t>含税</w:t>
                </w:r>
              </w:sdtContent>
            </w:sdt>
            <w:bookmarkEnd w:id="20"/>
            <w:r>
              <w:rPr>
                <w:rStyle w:val="af5"/>
                <w:rFonts w:hint="eastAsia"/>
                <w:sz w:val="21"/>
                <w:szCs w:val="21"/>
                <w:u w:val="none"/>
              </w:rPr>
              <w:t>。</w:t>
            </w:r>
          </w:p>
          <w:p w14:paraId="571340DB" w14:textId="77777777" w:rsidR="000E53C9" w:rsidRPr="000E53C9" w:rsidRDefault="000E53C9" w:rsidP="000E53C9">
            <w:pPr>
              <w:spacing w:line="360" w:lineRule="auto"/>
              <w:rPr>
                <w:rFonts w:ascii="宋体" w:eastAsia="宋体" w:hAnsi="宋体" w:cs="Arial Unicode MS" w:hint="eastAsia"/>
                <w:color w:val="0000FF"/>
                <w:szCs w:val="21"/>
              </w:rPr>
            </w:pPr>
            <w:r w:rsidRPr="000E53C9">
              <w:rPr>
                <w:rFonts w:ascii="宋体" w:eastAsia="宋体" w:hAnsi="宋体" w:cs="Arial Unicode MS" w:hint="eastAsia"/>
                <w:color w:val="0000FF"/>
                <w:szCs w:val="21"/>
              </w:rPr>
              <w:t>其中：</w:t>
            </w:r>
          </w:p>
          <w:p w14:paraId="123A4215" w14:textId="77777777" w:rsidR="00166EEF" w:rsidRPr="00166EEF" w:rsidRDefault="00166EEF" w:rsidP="00166EEF">
            <w:pPr>
              <w:spacing w:line="360" w:lineRule="auto"/>
              <w:rPr>
                <w:rFonts w:ascii="宋体" w:eastAsia="宋体" w:hAnsi="宋体" w:cs="Arial Unicode MS" w:hint="eastAsia"/>
                <w:color w:val="0000FF"/>
                <w:szCs w:val="21"/>
              </w:rPr>
            </w:pPr>
            <w:r w:rsidRPr="00166EEF">
              <w:rPr>
                <w:rFonts w:ascii="宋体" w:eastAsia="宋体" w:hAnsi="宋体" w:cs="Arial Unicode MS" w:hint="eastAsia"/>
                <w:color w:val="0000FF"/>
                <w:szCs w:val="21"/>
              </w:rPr>
              <w:t>1.园区物业服务标准体系建设部分报价限价为</w:t>
            </w:r>
            <w:r w:rsidRPr="00166EEF">
              <w:rPr>
                <w:rFonts w:ascii="宋体" w:eastAsia="宋体" w:hAnsi="宋体" w:cs="Arial Unicode MS" w:hint="eastAsia"/>
                <w:b/>
                <w:bCs/>
                <w:color w:val="0000FF"/>
                <w:szCs w:val="21"/>
              </w:rPr>
              <w:t>27.00万元</w:t>
            </w:r>
            <w:r w:rsidRPr="00166EEF">
              <w:rPr>
                <w:rFonts w:ascii="宋体" w:eastAsia="宋体" w:hAnsi="宋体" w:cs="Arial Unicode MS" w:hint="eastAsia"/>
                <w:color w:val="0000FF"/>
                <w:szCs w:val="21"/>
              </w:rPr>
              <w:t>。</w:t>
            </w:r>
          </w:p>
          <w:p w14:paraId="6005D9EC" w14:textId="77777777" w:rsidR="00166EEF" w:rsidRPr="00166EEF" w:rsidRDefault="00166EEF" w:rsidP="00166EEF">
            <w:pPr>
              <w:spacing w:line="360" w:lineRule="auto"/>
              <w:rPr>
                <w:rFonts w:ascii="宋体" w:eastAsia="宋体" w:hAnsi="宋体" w:cs="Arial Unicode MS" w:hint="eastAsia"/>
                <w:color w:val="0000FF"/>
                <w:szCs w:val="21"/>
              </w:rPr>
            </w:pPr>
            <w:r w:rsidRPr="00166EEF">
              <w:rPr>
                <w:rFonts w:ascii="宋体" w:eastAsia="宋体" w:hAnsi="宋体" w:cs="Arial Unicode MS" w:hint="eastAsia"/>
                <w:color w:val="0000FF"/>
                <w:szCs w:val="21"/>
              </w:rPr>
              <w:t>2.专项服务部</w:t>
            </w:r>
            <w:proofErr w:type="gramStart"/>
            <w:r w:rsidRPr="00166EEF">
              <w:rPr>
                <w:rFonts w:ascii="宋体" w:eastAsia="宋体" w:hAnsi="宋体" w:cs="Arial Unicode MS" w:hint="eastAsia"/>
                <w:color w:val="0000FF"/>
                <w:szCs w:val="21"/>
              </w:rPr>
              <w:t>分根据</w:t>
            </w:r>
            <w:proofErr w:type="gramEnd"/>
            <w:r w:rsidRPr="00166EEF">
              <w:rPr>
                <w:rFonts w:ascii="宋体" w:eastAsia="宋体" w:hAnsi="宋体" w:cs="Arial Unicode MS" w:hint="eastAsia"/>
                <w:color w:val="0000FF"/>
                <w:szCs w:val="21"/>
              </w:rPr>
              <w:t>批次分项目进行报价：</w:t>
            </w:r>
          </w:p>
          <w:p w14:paraId="5B8618B6" w14:textId="4D3EC06D" w:rsidR="00166EEF" w:rsidRPr="00166EEF" w:rsidRDefault="00166EEF" w:rsidP="00166EEF">
            <w:pPr>
              <w:spacing w:line="360" w:lineRule="auto"/>
              <w:rPr>
                <w:rFonts w:ascii="宋体" w:eastAsia="宋体" w:hAnsi="宋体" w:cs="Arial Unicode MS" w:hint="eastAsia"/>
                <w:color w:val="0000FF"/>
                <w:szCs w:val="21"/>
              </w:rPr>
            </w:pPr>
            <w:r w:rsidRPr="00166EEF">
              <w:rPr>
                <w:rFonts w:ascii="宋体" w:eastAsia="宋体" w:hAnsi="宋体" w:cs="Arial Unicode MS" w:hint="eastAsia"/>
                <w:color w:val="0000FF"/>
                <w:szCs w:val="21"/>
              </w:rPr>
              <w:t>第一批次</w:t>
            </w:r>
            <w:r w:rsidR="003A0726" w:rsidRPr="003A0726">
              <w:rPr>
                <w:rFonts w:ascii="宋体" w:eastAsia="宋体" w:hAnsi="宋体" w:cs="Arial Unicode MS" w:hint="eastAsia"/>
                <w:color w:val="0000FF"/>
                <w:szCs w:val="21"/>
              </w:rPr>
              <w:t>项目专项服务</w:t>
            </w:r>
            <w:r w:rsidRPr="00166EEF">
              <w:rPr>
                <w:rFonts w:ascii="宋体" w:eastAsia="宋体" w:hAnsi="宋体" w:cs="Arial Unicode MS" w:hint="eastAsia"/>
                <w:color w:val="0000FF"/>
                <w:szCs w:val="21"/>
              </w:rPr>
              <w:t>限价为</w:t>
            </w:r>
            <w:r w:rsidRPr="00166EEF">
              <w:rPr>
                <w:rFonts w:ascii="宋体" w:eastAsia="宋体" w:hAnsi="宋体" w:cs="Arial Unicode MS" w:hint="eastAsia"/>
                <w:b/>
                <w:bCs/>
                <w:color w:val="0000FF"/>
                <w:szCs w:val="21"/>
              </w:rPr>
              <w:t>33.00万元</w:t>
            </w:r>
            <w:r w:rsidRPr="00166EEF">
              <w:rPr>
                <w:rFonts w:ascii="宋体" w:eastAsia="宋体" w:hAnsi="宋体" w:cs="Arial Unicode MS" w:hint="eastAsia"/>
                <w:color w:val="0000FF"/>
                <w:szCs w:val="21"/>
              </w:rPr>
              <w:t>；</w:t>
            </w:r>
          </w:p>
          <w:p w14:paraId="57D08097" w14:textId="6308114D" w:rsidR="000E53C9" w:rsidRDefault="00166EEF" w:rsidP="00166EEF">
            <w:pPr>
              <w:spacing w:line="360" w:lineRule="auto"/>
              <w:rPr>
                <w:rFonts w:ascii="宋体" w:eastAsia="宋体" w:hAnsi="宋体" w:cs="Arial Unicode MS" w:hint="eastAsia"/>
                <w:color w:val="0000FF"/>
                <w:szCs w:val="21"/>
              </w:rPr>
            </w:pPr>
            <w:r w:rsidRPr="00166EEF">
              <w:rPr>
                <w:rFonts w:ascii="宋体" w:eastAsia="宋体" w:hAnsi="宋体" w:cs="Arial Unicode MS" w:hint="eastAsia"/>
                <w:color w:val="0000FF"/>
                <w:szCs w:val="21"/>
              </w:rPr>
              <w:t>第二批次</w:t>
            </w:r>
            <w:r w:rsidR="003A0726" w:rsidRPr="003A0726">
              <w:rPr>
                <w:rFonts w:ascii="宋体" w:eastAsia="宋体" w:hAnsi="宋体" w:cs="Arial Unicode MS" w:hint="eastAsia"/>
                <w:color w:val="0000FF"/>
                <w:szCs w:val="21"/>
              </w:rPr>
              <w:t>项目专项服务</w:t>
            </w:r>
            <w:r w:rsidRPr="00166EEF">
              <w:rPr>
                <w:rFonts w:ascii="宋体" w:eastAsia="宋体" w:hAnsi="宋体" w:cs="Arial Unicode MS" w:hint="eastAsia"/>
                <w:color w:val="0000FF"/>
                <w:szCs w:val="21"/>
              </w:rPr>
              <w:t>限价为</w:t>
            </w:r>
            <w:r w:rsidRPr="00166EEF">
              <w:rPr>
                <w:rFonts w:ascii="宋体" w:eastAsia="宋体" w:hAnsi="宋体" w:cs="Arial Unicode MS" w:hint="eastAsia"/>
                <w:b/>
                <w:bCs/>
                <w:color w:val="0000FF"/>
                <w:szCs w:val="21"/>
              </w:rPr>
              <w:t>38.00万元</w:t>
            </w:r>
            <w:r w:rsidR="000E53C9" w:rsidRPr="000E53C9">
              <w:rPr>
                <w:rFonts w:ascii="宋体" w:eastAsia="宋体" w:hAnsi="宋体" w:cs="Arial Unicode MS" w:hint="eastAsia"/>
                <w:color w:val="0000FF"/>
                <w:szCs w:val="21"/>
              </w:rPr>
              <w:t>。</w:t>
            </w:r>
          </w:p>
          <w:p w14:paraId="5C4E26C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lastRenderedPageBreak/>
              <w:t>费用包括但不限于：</w:t>
            </w:r>
          </w:p>
          <w:bookmarkStart w:id="21" w:name="_Hlk88758865" w:displacedByCustomXml="next"/>
          <w:sdt>
            <w:sdtPr>
              <w:rPr>
                <w:rStyle w:val="af5"/>
                <w:sz w:val="21"/>
                <w:szCs w:val="21"/>
              </w:rPr>
              <w:alias w:val="费用构成"/>
              <w:tag w:val="费用构成"/>
              <w:id w:val="-77146872"/>
              <w:lock w:val="sdtLocked"/>
              <w:placeholder>
                <w:docPart w:val="DefaultPlaceholder_-1854013440"/>
              </w:placeholder>
            </w:sdtPr>
            <w:sdtContent>
              <w:p w14:paraId="3D32C702" w14:textId="1524198C" w:rsidR="00D87DA5" w:rsidRDefault="00FD6B55">
                <w:pPr>
                  <w:spacing w:line="360" w:lineRule="auto"/>
                  <w:rPr>
                    <w:rFonts w:ascii="宋体" w:eastAsia="宋体" w:hAnsi="宋体" w:cs="Arial Unicode MS" w:hint="eastAsia"/>
                    <w:color w:val="0000FF"/>
                    <w:szCs w:val="21"/>
                    <w:u w:val="single"/>
                  </w:rPr>
                </w:pPr>
                <w:r w:rsidRPr="00FD6B55">
                  <w:rPr>
                    <w:rStyle w:val="af5"/>
                    <w:rFonts w:hint="eastAsia"/>
                    <w:sz w:val="21"/>
                    <w:szCs w:val="21"/>
                  </w:rPr>
                  <w:t>费用已包含所有人工、材料、交通、差旅、设备、损耗、保险、超时工作、直接费、间接费、利润、税金等乙方履行本合同项下的全部义务及可能承担的风险所需的全部费用，不因条件的变化、方案的改变、工期的改变以及难度的变化等而调整，除合同另有约定外，总费用不做任何调整。</w:t>
                </w:r>
              </w:p>
            </w:sdtContent>
          </w:sdt>
        </w:tc>
        <w:bookmarkEnd w:id="21"/>
      </w:tr>
      <w:tr w:rsidR="00D87DA5" w14:paraId="65BC2490" w14:textId="77777777">
        <w:trPr>
          <w:trHeight w:val="1089"/>
          <w:jc w:val="center"/>
        </w:trPr>
        <w:tc>
          <w:tcPr>
            <w:tcW w:w="562" w:type="dxa"/>
            <w:vAlign w:val="center"/>
          </w:tcPr>
          <w:p w14:paraId="6633EF6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1739E4D"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投标文件份数</w:t>
            </w:r>
          </w:p>
        </w:tc>
        <w:tc>
          <w:tcPr>
            <w:tcW w:w="7229" w:type="dxa"/>
            <w:vAlign w:val="center"/>
          </w:tcPr>
          <w:p w14:paraId="7B8CDB0B"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共</w:t>
            </w:r>
            <w:sdt>
              <w:sdtPr>
                <w:rPr>
                  <w:rStyle w:val="af5"/>
                  <w:sz w:val="21"/>
                  <w:szCs w:val="21"/>
                </w:rPr>
                <w:alias w:val="数量"/>
                <w:tag w:val="数量"/>
                <w:id w:val="-768997091"/>
                <w:lock w:val="sdtLocked"/>
                <w:placeholder>
                  <w:docPart w:val="DefaultPlaceholder_-1854013440"/>
                </w:placeholder>
              </w:sdtPr>
              <w:sdtContent>
                <w:r>
                  <w:rPr>
                    <w:rStyle w:val="af5"/>
                    <w:rFonts w:hint="eastAsia"/>
                    <w:sz w:val="21"/>
                    <w:szCs w:val="21"/>
                  </w:rPr>
                  <w:t>伍</w:t>
                </w:r>
              </w:sdtContent>
            </w:sdt>
            <w:r>
              <w:rPr>
                <w:rFonts w:ascii="宋体" w:eastAsia="宋体" w:hAnsi="宋体" w:cs="Arial Unicode MS"/>
                <w:szCs w:val="21"/>
              </w:rPr>
              <w:t>套，正本</w:t>
            </w:r>
            <w:sdt>
              <w:sdtPr>
                <w:rPr>
                  <w:rStyle w:val="af5"/>
                  <w:sz w:val="21"/>
                  <w:szCs w:val="21"/>
                </w:rPr>
                <w:alias w:val="数量"/>
                <w:tag w:val="数量"/>
                <w:id w:val="-300919445"/>
                <w:lock w:val="sdtLocked"/>
                <w:placeholder>
                  <w:docPart w:val="5F92C0C179664F56805A518B3631C419"/>
                </w:placeholder>
              </w:sdtPr>
              <w:sdtContent>
                <w:r>
                  <w:rPr>
                    <w:rStyle w:val="af5"/>
                    <w:rFonts w:hint="eastAsia"/>
                    <w:sz w:val="21"/>
                    <w:szCs w:val="21"/>
                  </w:rPr>
                  <w:t>壹</w:t>
                </w:r>
              </w:sdtContent>
            </w:sdt>
            <w:r>
              <w:rPr>
                <w:rFonts w:ascii="宋体" w:eastAsia="宋体" w:hAnsi="宋体" w:cs="Arial Unicode MS"/>
                <w:szCs w:val="21"/>
              </w:rPr>
              <w:t>套；副本</w:t>
            </w:r>
            <w:sdt>
              <w:sdtPr>
                <w:rPr>
                  <w:rStyle w:val="af5"/>
                  <w:sz w:val="21"/>
                  <w:szCs w:val="21"/>
                </w:rPr>
                <w:alias w:val="数量"/>
                <w:tag w:val="数量"/>
                <w:id w:val="471717463"/>
                <w:lock w:val="sdtLocked"/>
                <w:placeholder>
                  <w:docPart w:val="2C1329D5F2AD4349AFC68AE295F35341"/>
                </w:placeholder>
              </w:sdtPr>
              <w:sdtContent>
                <w:r>
                  <w:rPr>
                    <w:rStyle w:val="af5"/>
                    <w:rFonts w:hint="eastAsia"/>
                    <w:sz w:val="21"/>
                    <w:szCs w:val="21"/>
                  </w:rPr>
                  <w:t>肆</w:t>
                </w:r>
              </w:sdtContent>
            </w:sdt>
            <w:r>
              <w:rPr>
                <w:rFonts w:ascii="宋体" w:eastAsia="宋体" w:hAnsi="宋体" w:cs="Arial Unicode MS"/>
                <w:szCs w:val="21"/>
              </w:rPr>
              <w:t>套。</w:t>
            </w:r>
          </w:p>
        </w:tc>
      </w:tr>
      <w:tr w:rsidR="00D87DA5" w14:paraId="3414CE9F" w14:textId="77777777">
        <w:trPr>
          <w:trHeight w:val="1089"/>
          <w:jc w:val="center"/>
        </w:trPr>
        <w:tc>
          <w:tcPr>
            <w:tcW w:w="562" w:type="dxa"/>
            <w:vAlign w:val="center"/>
          </w:tcPr>
          <w:p w14:paraId="7DD393FB"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8E10510"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是否允许递交备选投标方案</w:t>
            </w:r>
          </w:p>
        </w:tc>
        <w:tc>
          <w:tcPr>
            <w:tcW w:w="7229" w:type="dxa"/>
            <w:vAlign w:val="center"/>
          </w:tcPr>
          <w:p w14:paraId="2B8BFA79" w14:textId="77777777" w:rsidR="00D87DA5" w:rsidRDefault="00000000">
            <w:pPr>
              <w:spacing w:line="360" w:lineRule="auto"/>
              <w:rPr>
                <w:rFonts w:ascii="宋体" w:eastAsia="宋体" w:hAnsi="宋体" w:cs="Arial Unicode MS" w:hint="eastAsia"/>
                <w:szCs w:val="21"/>
              </w:rPr>
            </w:pPr>
            <w:r>
              <w:rPr>
                <w:rStyle w:val="af5"/>
                <w:sz w:val="21"/>
                <w:szCs w:val="21"/>
              </w:rPr>
              <w:t>否。</w:t>
            </w:r>
          </w:p>
        </w:tc>
      </w:tr>
      <w:tr w:rsidR="00D87DA5" w14:paraId="0F46D1FB" w14:textId="77777777">
        <w:trPr>
          <w:trHeight w:val="1089"/>
          <w:jc w:val="center"/>
        </w:trPr>
        <w:tc>
          <w:tcPr>
            <w:tcW w:w="562" w:type="dxa"/>
            <w:vAlign w:val="center"/>
          </w:tcPr>
          <w:p w14:paraId="1D477B5C"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5A544AD7"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投标文件组成</w:t>
            </w:r>
          </w:p>
        </w:tc>
        <w:tc>
          <w:tcPr>
            <w:tcW w:w="7229" w:type="dxa"/>
            <w:vAlign w:val="center"/>
          </w:tcPr>
          <w:p w14:paraId="6EC812D0" w14:textId="77777777" w:rsidR="00D87DA5" w:rsidRDefault="00000000">
            <w:pPr>
              <w:spacing w:line="360" w:lineRule="auto"/>
              <w:jc w:val="left"/>
              <w:rPr>
                <w:rFonts w:ascii="宋体" w:eastAsia="宋体" w:hAnsi="宋体" w:cs="Arial Unicode MS" w:hint="eastAsia"/>
                <w:szCs w:val="21"/>
              </w:rPr>
            </w:pPr>
            <w:r>
              <w:rPr>
                <w:rFonts w:ascii="宋体" w:eastAsia="宋体" w:hAnsi="宋体" w:cs="Arial Unicode MS" w:hint="eastAsia"/>
                <w:szCs w:val="21"/>
              </w:rPr>
              <w:t>投标文件包含以下组成部分：</w:t>
            </w:r>
          </w:p>
          <w:p w14:paraId="0C86A74F" w14:textId="77777777" w:rsidR="00D87DA5" w:rsidRDefault="00000000">
            <w:pPr>
              <w:spacing w:line="360" w:lineRule="auto"/>
              <w:jc w:val="left"/>
              <w:rPr>
                <w:rStyle w:val="af5"/>
                <w:rFonts w:hint="eastAsia"/>
                <w:sz w:val="21"/>
                <w:szCs w:val="21"/>
              </w:rPr>
            </w:pPr>
            <w:r>
              <w:rPr>
                <w:rStyle w:val="af5"/>
                <w:rFonts w:hint="eastAsia"/>
                <w:sz w:val="21"/>
                <w:szCs w:val="21"/>
              </w:rPr>
              <w:t>1</w:t>
            </w:r>
            <w:r>
              <w:rPr>
                <w:rStyle w:val="af5"/>
                <w:sz w:val="21"/>
                <w:szCs w:val="21"/>
              </w:rPr>
              <w:t>.</w:t>
            </w:r>
            <w:r>
              <w:rPr>
                <w:rStyle w:val="af5"/>
                <w:rFonts w:hint="eastAsia"/>
                <w:sz w:val="21"/>
                <w:szCs w:val="21"/>
              </w:rPr>
              <w:t>资格审查文件：营业执照。</w:t>
            </w:r>
          </w:p>
          <w:p w14:paraId="24CD2AFD" w14:textId="77777777" w:rsidR="00D87DA5" w:rsidRDefault="00000000">
            <w:pPr>
              <w:spacing w:line="360" w:lineRule="auto"/>
              <w:jc w:val="left"/>
              <w:rPr>
                <w:rStyle w:val="af5"/>
                <w:rFonts w:hint="eastAsia"/>
                <w:sz w:val="21"/>
                <w:szCs w:val="21"/>
              </w:rPr>
            </w:pPr>
            <w:r>
              <w:rPr>
                <w:rStyle w:val="af5"/>
                <w:rFonts w:hint="eastAsia"/>
                <w:sz w:val="21"/>
                <w:szCs w:val="21"/>
              </w:rPr>
              <w:t>2</w:t>
            </w:r>
            <w:r>
              <w:rPr>
                <w:rStyle w:val="af5"/>
                <w:sz w:val="21"/>
                <w:szCs w:val="21"/>
              </w:rPr>
              <w:t>.</w:t>
            </w:r>
            <w:r>
              <w:rPr>
                <w:rStyle w:val="af5"/>
                <w:rFonts w:hint="eastAsia"/>
                <w:sz w:val="21"/>
                <w:szCs w:val="21"/>
              </w:rPr>
              <w:t>商务标：</w:t>
            </w:r>
            <w:bookmarkStart w:id="22" w:name="_Hlk167890146"/>
            <w:r>
              <w:rPr>
                <w:rStyle w:val="af5"/>
                <w:sz w:val="21"/>
                <w:szCs w:val="21"/>
              </w:rPr>
              <w:t>(1)</w:t>
            </w:r>
            <w:r>
              <w:rPr>
                <w:rStyle w:val="af5"/>
                <w:rFonts w:hint="eastAsia"/>
                <w:sz w:val="21"/>
                <w:szCs w:val="21"/>
              </w:rPr>
              <w:t>企业业绩</w:t>
            </w:r>
            <w:r>
              <w:rPr>
                <w:rStyle w:val="af5"/>
                <w:sz w:val="21"/>
                <w:szCs w:val="21"/>
              </w:rPr>
              <w:t>；(2)</w:t>
            </w:r>
            <w:r>
              <w:rPr>
                <w:rStyle w:val="af5"/>
                <w:rFonts w:hint="eastAsia"/>
                <w:sz w:val="21"/>
                <w:szCs w:val="21"/>
              </w:rPr>
              <w:t>项目负责人资历及业绩</w:t>
            </w:r>
            <w:bookmarkEnd w:id="22"/>
            <w:r>
              <w:rPr>
                <w:rStyle w:val="af5"/>
                <w:sz w:val="21"/>
                <w:szCs w:val="21"/>
              </w:rPr>
              <w:t>。</w:t>
            </w:r>
          </w:p>
          <w:p w14:paraId="6DF6E29B" w14:textId="47232638" w:rsidR="00D87DA5" w:rsidRDefault="00000000">
            <w:pPr>
              <w:spacing w:line="360" w:lineRule="auto"/>
              <w:jc w:val="left"/>
              <w:rPr>
                <w:rStyle w:val="af5"/>
                <w:rFonts w:hint="eastAsia"/>
                <w:sz w:val="21"/>
                <w:szCs w:val="21"/>
              </w:rPr>
            </w:pPr>
            <w:r>
              <w:rPr>
                <w:rStyle w:val="af5"/>
                <w:rFonts w:hint="eastAsia"/>
                <w:sz w:val="21"/>
                <w:szCs w:val="21"/>
              </w:rPr>
              <w:t>3.技术标：</w:t>
            </w:r>
            <w:r>
              <w:rPr>
                <w:rStyle w:val="af5"/>
                <w:sz w:val="21"/>
                <w:szCs w:val="21"/>
              </w:rPr>
              <w:t>(1)</w:t>
            </w:r>
            <w:r w:rsidR="00FD6B55" w:rsidRPr="00FD6B55">
              <w:rPr>
                <w:rStyle w:val="af5"/>
                <w:rFonts w:hint="eastAsia"/>
                <w:sz w:val="21"/>
                <w:szCs w:val="21"/>
              </w:rPr>
              <w:t>工作大纲</w:t>
            </w:r>
            <w:r>
              <w:rPr>
                <w:rStyle w:val="af5"/>
                <w:rFonts w:hint="eastAsia"/>
                <w:sz w:val="21"/>
                <w:szCs w:val="21"/>
              </w:rPr>
              <w:t>；(2)</w:t>
            </w:r>
            <w:r w:rsidR="00FD6B55" w:rsidRPr="00FD6B55">
              <w:rPr>
                <w:rStyle w:val="af5"/>
                <w:rFonts w:hint="eastAsia"/>
                <w:sz w:val="21"/>
                <w:szCs w:val="21"/>
              </w:rPr>
              <w:t>项目重难点分析和解决措施</w:t>
            </w:r>
            <w:r>
              <w:rPr>
                <w:rStyle w:val="af5"/>
                <w:rFonts w:hint="eastAsia"/>
                <w:sz w:val="21"/>
                <w:szCs w:val="21"/>
              </w:rPr>
              <w:t>；(3)</w:t>
            </w:r>
            <w:r w:rsidR="00FD6B55" w:rsidRPr="00FD6B55">
              <w:rPr>
                <w:rStyle w:val="af5"/>
                <w:rFonts w:hint="eastAsia"/>
                <w:sz w:val="21"/>
                <w:szCs w:val="21"/>
              </w:rPr>
              <w:t>园区标准制定大纲</w:t>
            </w:r>
            <w:r>
              <w:rPr>
                <w:rStyle w:val="af5"/>
                <w:rFonts w:hint="eastAsia"/>
                <w:sz w:val="21"/>
                <w:szCs w:val="21"/>
              </w:rPr>
              <w:t>；(4)</w:t>
            </w:r>
            <w:r w:rsidR="00FD6B55" w:rsidRPr="00FD6B55">
              <w:rPr>
                <w:rStyle w:val="af5"/>
                <w:rFonts w:hint="eastAsia"/>
                <w:sz w:val="21"/>
                <w:szCs w:val="21"/>
              </w:rPr>
              <w:t>考核方案</w:t>
            </w:r>
            <w:r>
              <w:rPr>
                <w:rStyle w:val="af5"/>
                <w:sz w:val="21"/>
                <w:szCs w:val="21"/>
              </w:rPr>
              <w:t>。</w:t>
            </w:r>
          </w:p>
          <w:p w14:paraId="33604514" w14:textId="77777777" w:rsidR="00D87DA5" w:rsidRDefault="00000000">
            <w:pPr>
              <w:spacing w:line="360" w:lineRule="auto"/>
              <w:jc w:val="left"/>
              <w:rPr>
                <w:rStyle w:val="af5"/>
                <w:rFonts w:hint="eastAsia"/>
                <w:sz w:val="21"/>
                <w:szCs w:val="21"/>
              </w:rPr>
            </w:pPr>
            <w:r>
              <w:rPr>
                <w:rStyle w:val="af5"/>
                <w:rFonts w:hint="eastAsia"/>
                <w:sz w:val="21"/>
                <w:szCs w:val="21"/>
              </w:rPr>
              <w:t>4.价格标：</w:t>
            </w:r>
            <w:r>
              <w:rPr>
                <w:rStyle w:val="af5"/>
                <w:sz w:val="21"/>
                <w:szCs w:val="21"/>
              </w:rPr>
              <w:t>(1)投标书；(2)投标承诺函；(3)投标报价。</w:t>
            </w:r>
          </w:p>
        </w:tc>
      </w:tr>
      <w:tr w:rsidR="00D87DA5" w14:paraId="7EA85C20" w14:textId="77777777">
        <w:trPr>
          <w:trHeight w:val="426"/>
          <w:jc w:val="center"/>
        </w:trPr>
        <w:tc>
          <w:tcPr>
            <w:tcW w:w="562" w:type="dxa"/>
            <w:vAlign w:val="center"/>
          </w:tcPr>
          <w:p w14:paraId="2AF24920"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BEC1A4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评标方法</w:t>
            </w:r>
          </w:p>
        </w:tc>
        <w:tc>
          <w:tcPr>
            <w:tcW w:w="7229" w:type="dxa"/>
            <w:vAlign w:val="center"/>
          </w:tcPr>
          <w:sdt>
            <w:sdtPr>
              <w:rPr>
                <w:rStyle w:val="af5"/>
                <w:rFonts w:hint="eastAsia"/>
                <w:sz w:val="21"/>
                <w:szCs w:val="21"/>
              </w:rPr>
              <w:alias w:val="其他"/>
              <w:tag w:val="其他"/>
              <w:id w:val="2102445387"/>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p w14:paraId="1BB904D7" w14:textId="77777777" w:rsidR="00D87DA5" w:rsidRDefault="00000000">
                <w:pPr>
                  <w:spacing w:line="360" w:lineRule="auto"/>
                  <w:rPr>
                    <w:rStyle w:val="af5"/>
                    <w:rFonts w:hint="eastAsia"/>
                    <w:sz w:val="21"/>
                    <w:szCs w:val="21"/>
                  </w:rPr>
                </w:pPr>
                <w:r>
                  <w:rPr>
                    <w:rStyle w:val="af5"/>
                    <w:rFonts w:hint="eastAsia"/>
                    <w:sz w:val="21"/>
                    <w:szCs w:val="21"/>
                  </w:rPr>
                  <w:t>综合评分法</w:t>
                </w:r>
              </w:p>
              <w:p w14:paraId="23FB66ED"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根据评分标准得分最高的为中标候选人，当得分相同时报价更低为中标候选人，当报价也相同时随机抽签确定。</w:t>
                </w:r>
              </w:p>
            </w:sdtContent>
          </w:sdt>
        </w:tc>
      </w:tr>
      <w:tr w:rsidR="00D87DA5" w14:paraId="72B50CE0" w14:textId="77777777">
        <w:trPr>
          <w:trHeight w:val="426"/>
          <w:jc w:val="center"/>
        </w:trPr>
        <w:tc>
          <w:tcPr>
            <w:tcW w:w="562" w:type="dxa"/>
            <w:vAlign w:val="center"/>
          </w:tcPr>
          <w:p w14:paraId="1BE3232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3C83574"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投标文件的递交</w:t>
            </w:r>
          </w:p>
        </w:tc>
        <w:tc>
          <w:tcPr>
            <w:tcW w:w="7229" w:type="dxa"/>
            <w:vAlign w:val="center"/>
          </w:tcPr>
          <w:p w14:paraId="62B79C5F"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地点：</w:t>
            </w:r>
            <w:sdt>
              <w:sdtPr>
                <w:rPr>
                  <w:rStyle w:val="af5"/>
                  <w:sz w:val="21"/>
                  <w:szCs w:val="21"/>
                </w:rPr>
                <w:alias w:val="投标地点"/>
                <w:tag w:val="投标地点"/>
                <w:id w:val="1620024402"/>
                <w:lock w:val="sdtLocked"/>
                <w:placeholder>
                  <w:docPart w:val="DefaultPlaceholder_-1854013440"/>
                </w:placeholder>
              </w:sdtPr>
              <w:sdtContent>
                <w:r>
                  <w:rPr>
                    <w:rStyle w:val="af5"/>
                    <w:rFonts w:hint="eastAsia"/>
                    <w:sz w:val="21"/>
                    <w:szCs w:val="21"/>
                  </w:rPr>
                  <w:t>深圳市福田区福田保税区桃花路</w:t>
                </w:r>
                <w:r>
                  <w:rPr>
                    <w:rStyle w:val="af5"/>
                    <w:sz w:val="21"/>
                    <w:szCs w:val="21"/>
                  </w:rPr>
                  <w:t>3号国</w:t>
                </w:r>
                <w:proofErr w:type="gramStart"/>
                <w:r>
                  <w:rPr>
                    <w:rStyle w:val="af5"/>
                    <w:sz w:val="21"/>
                    <w:szCs w:val="21"/>
                  </w:rPr>
                  <w:t>创中心</w:t>
                </w:r>
                <w:proofErr w:type="gramEnd"/>
                <w:r>
                  <w:rPr>
                    <w:rStyle w:val="af5"/>
                    <w:sz w:val="21"/>
                    <w:szCs w:val="21"/>
                  </w:rPr>
                  <w:t>7楼</w:t>
                </w:r>
              </w:sdtContent>
            </w:sdt>
          </w:p>
          <w:p w14:paraId="38F6E4D2" w14:textId="70034C6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截止时间：</w:t>
            </w:r>
            <w:r>
              <w:rPr>
                <w:rFonts w:ascii="宋体" w:eastAsia="宋体" w:hAnsi="宋体" w:cs="Arial Unicode MS" w:hint="eastAsia"/>
                <w:szCs w:val="21"/>
              </w:rPr>
              <w:t>北京时间</w:t>
            </w:r>
            <w:sdt>
              <w:sdtPr>
                <w:rPr>
                  <w:rStyle w:val="af5"/>
                  <w:sz w:val="21"/>
                  <w:szCs w:val="21"/>
                </w:rPr>
                <w:alias w:val="截标日期"/>
                <w:tag w:val="截标日期"/>
                <w:id w:val="1209910864"/>
                <w:lock w:val="sdtLocked"/>
                <w:placeholder>
                  <w:docPart w:val="DefaultPlaceholder_-1854013437"/>
                </w:placeholder>
                <w:date w:fullDate="2025-12-23T00:00:00Z">
                  <w:dateFormat w:val="yyyy年M月d日（星期W）"/>
                  <w:lid w:val="zh-CN"/>
                  <w:storeMappedDataAs w:val="dateTime"/>
                  <w:calendar w:val="gregorian"/>
                </w:date>
              </w:sdtPr>
              <w:sdtContent>
                <w:r w:rsidR="00F52FC6">
                  <w:rPr>
                    <w:rStyle w:val="af5"/>
                    <w:rFonts w:hint="eastAsia"/>
                    <w:sz w:val="21"/>
                    <w:szCs w:val="21"/>
                  </w:rPr>
                  <w:t>2025年12月23日（星期二）</w:t>
                </w:r>
              </w:sdtContent>
            </w:sdt>
            <w:r>
              <w:rPr>
                <w:rFonts w:ascii="宋体" w:eastAsia="宋体" w:hAnsi="宋体" w:cs="Arial Unicode MS"/>
                <w:szCs w:val="21"/>
              </w:rPr>
              <w:t xml:space="preserve"> </w:t>
            </w:r>
            <w:sdt>
              <w:sdtPr>
                <w:rPr>
                  <w:rStyle w:val="af5"/>
                  <w:sz w:val="21"/>
                  <w:szCs w:val="21"/>
                </w:rPr>
                <w:alias w:val="截标时间"/>
                <w:tag w:val="截标时间"/>
                <w:id w:val="1907643779"/>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r>
                  <w:rPr>
                    <w:rStyle w:val="af5"/>
                    <w:rFonts w:hint="eastAsia"/>
                    <w:sz w:val="21"/>
                    <w:szCs w:val="21"/>
                  </w:rPr>
                  <w:t>10时3</w:t>
                </w:r>
                <w:r>
                  <w:rPr>
                    <w:rStyle w:val="af5"/>
                    <w:sz w:val="21"/>
                    <w:szCs w:val="21"/>
                  </w:rPr>
                  <w:t>0</w:t>
                </w:r>
                <w:r>
                  <w:rPr>
                    <w:rStyle w:val="af5"/>
                    <w:rFonts w:hint="eastAsia"/>
                    <w:sz w:val="21"/>
                    <w:szCs w:val="21"/>
                  </w:rPr>
                  <w:t>分</w:t>
                </w:r>
              </w:sdtContent>
            </w:sdt>
            <w:r>
              <w:rPr>
                <w:rFonts w:ascii="宋体" w:eastAsia="宋体" w:hAnsi="宋体" w:cs="Arial Unicode MS" w:hint="eastAsia"/>
                <w:szCs w:val="21"/>
              </w:rPr>
              <w:t>。</w:t>
            </w:r>
          </w:p>
        </w:tc>
      </w:tr>
      <w:tr w:rsidR="00D87DA5" w14:paraId="172CBA4A" w14:textId="77777777">
        <w:trPr>
          <w:trHeight w:val="426"/>
          <w:jc w:val="center"/>
        </w:trPr>
        <w:tc>
          <w:tcPr>
            <w:tcW w:w="562" w:type="dxa"/>
            <w:vAlign w:val="center"/>
          </w:tcPr>
          <w:p w14:paraId="26BBDD3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02374B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投标有效期</w:t>
            </w:r>
          </w:p>
        </w:tc>
        <w:tc>
          <w:tcPr>
            <w:tcW w:w="7229" w:type="dxa"/>
            <w:vAlign w:val="center"/>
          </w:tcPr>
          <w:p w14:paraId="3B410DC9" w14:textId="77777777" w:rsidR="00D87DA5" w:rsidRDefault="00000000">
            <w:pPr>
              <w:spacing w:line="360" w:lineRule="auto"/>
              <w:rPr>
                <w:rFonts w:ascii="宋体" w:eastAsia="宋体" w:hAnsi="宋体" w:cs="Arial Unicode MS" w:hint="eastAsia"/>
                <w:szCs w:val="21"/>
              </w:rPr>
            </w:pPr>
            <w:sdt>
              <w:sdtPr>
                <w:rPr>
                  <w:rStyle w:val="af5"/>
                  <w:sz w:val="21"/>
                  <w:szCs w:val="21"/>
                </w:rPr>
                <w:alias w:val="投标有效期"/>
                <w:tag w:val="投标有效期"/>
                <w:id w:val="-822114323"/>
                <w:lock w:val="sdtLocked"/>
                <w:placeholder>
                  <w:docPart w:val="DefaultPlaceholder_-1854013438"/>
                </w:placeholder>
                <w:dropDownList>
                  <w:listItem w:value="选择一项。"/>
                  <w:listItem w:displayText="30" w:value="30"/>
                  <w:listItem w:displayText="60" w:value="60"/>
                  <w:listItem w:displayText="90" w:value="90"/>
                  <w:listItem w:displayText="120" w:value="120"/>
                </w:dropDownList>
              </w:sdtPr>
              <w:sdtContent>
                <w:r>
                  <w:rPr>
                    <w:rStyle w:val="af5"/>
                    <w:sz w:val="21"/>
                    <w:szCs w:val="21"/>
                  </w:rPr>
                  <w:t>90</w:t>
                </w:r>
              </w:sdtContent>
            </w:sdt>
            <w:r>
              <w:rPr>
                <w:rFonts w:ascii="宋体" w:eastAsia="宋体" w:hAnsi="宋体" w:cs="Arial Unicode MS"/>
                <w:szCs w:val="21"/>
              </w:rPr>
              <w:t>日历天</w:t>
            </w:r>
            <w:r>
              <w:rPr>
                <w:rFonts w:ascii="宋体" w:eastAsia="宋体" w:hAnsi="宋体" w:cs="Arial Unicode MS" w:hint="eastAsia"/>
                <w:szCs w:val="21"/>
              </w:rPr>
              <w:t>。</w:t>
            </w:r>
            <w:r>
              <w:rPr>
                <w:rFonts w:ascii="宋体" w:eastAsia="宋体" w:hAnsi="宋体" w:cs="Arial Unicode MS"/>
                <w:szCs w:val="21"/>
              </w:rPr>
              <w:t>在投标有效期内，投标人撤销或修改投标文件的，应承担招标文件和法律规定的责任</w:t>
            </w:r>
            <w:r>
              <w:rPr>
                <w:rFonts w:ascii="宋体" w:eastAsia="宋体" w:hAnsi="宋体" w:cs="Arial Unicode MS" w:hint="eastAsia"/>
                <w:szCs w:val="21"/>
              </w:rPr>
              <w:t>。</w:t>
            </w:r>
          </w:p>
          <w:p w14:paraId="49BA9D2E"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出现特殊情况需要延长投标有效期的，招标人以数据电文形式（或书面形式）通知所有投标人延长投标有效期。投标人应予以书面答复，同意延长的，应相应延长其投标保证金的有效期，但不得要求或被允许撤销或修改其投标文件；投标人拒绝延长的，其投标失效，但投标人有权收回其投标保证金。</w:t>
            </w:r>
          </w:p>
        </w:tc>
      </w:tr>
      <w:tr w:rsidR="00D87DA5" w14:paraId="1480DBF9" w14:textId="77777777">
        <w:trPr>
          <w:trHeight w:val="426"/>
          <w:jc w:val="center"/>
        </w:trPr>
        <w:tc>
          <w:tcPr>
            <w:tcW w:w="562" w:type="dxa"/>
            <w:vAlign w:val="center"/>
          </w:tcPr>
          <w:p w14:paraId="29F374C9"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BD41CE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开标会</w:t>
            </w:r>
          </w:p>
        </w:tc>
        <w:tc>
          <w:tcPr>
            <w:tcW w:w="7229" w:type="dxa"/>
            <w:vAlign w:val="center"/>
          </w:tcPr>
          <w:p w14:paraId="1366D57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地点：</w:t>
            </w:r>
            <w:sdt>
              <w:sdtPr>
                <w:rPr>
                  <w:rStyle w:val="af5"/>
                  <w:sz w:val="21"/>
                  <w:szCs w:val="21"/>
                </w:rPr>
                <w:alias w:val="开标地点"/>
                <w:tag w:val="投标地点"/>
                <w:id w:val="215638670"/>
                <w:lock w:val="sdtLocked"/>
                <w:placeholder>
                  <w:docPart w:val="44E38EFCCBCC478B9210E725A72D7C78"/>
                </w:placeholder>
              </w:sdtPr>
              <w:sdtContent>
                <w:r>
                  <w:rPr>
                    <w:rStyle w:val="af5"/>
                    <w:rFonts w:hint="eastAsia"/>
                    <w:sz w:val="21"/>
                    <w:szCs w:val="21"/>
                  </w:rPr>
                  <w:t>深圳市福田区福田保税区桃花路</w:t>
                </w:r>
                <w:r>
                  <w:rPr>
                    <w:rStyle w:val="af5"/>
                    <w:sz w:val="21"/>
                    <w:szCs w:val="21"/>
                  </w:rPr>
                  <w:t>3号国</w:t>
                </w:r>
                <w:proofErr w:type="gramStart"/>
                <w:r>
                  <w:rPr>
                    <w:rStyle w:val="af5"/>
                    <w:sz w:val="21"/>
                    <w:szCs w:val="21"/>
                  </w:rPr>
                  <w:t>创中心</w:t>
                </w:r>
                <w:proofErr w:type="gramEnd"/>
                <w:r>
                  <w:rPr>
                    <w:rStyle w:val="af5"/>
                    <w:sz w:val="21"/>
                    <w:szCs w:val="21"/>
                  </w:rPr>
                  <w:t>7</w:t>
                </w:r>
                <w:r>
                  <w:rPr>
                    <w:rStyle w:val="af5"/>
                    <w:rFonts w:hint="eastAsia"/>
                    <w:sz w:val="21"/>
                    <w:szCs w:val="21"/>
                  </w:rPr>
                  <w:t>楼</w:t>
                </w:r>
              </w:sdtContent>
            </w:sdt>
          </w:p>
          <w:p w14:paraId="6B180B92" w14:textId="3E8C73CA"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时间：</w:t>
            </w:r>
            <w:r>
              <w:rPr>
                <w:rFonts w:ascii="宋体" w:eastAsia="宋体" w:hAnsi="宋体" w:cs="Arial Unicode MS" w:hint="eastAsia"/>
                <w:szCs w:val="21"/>
              </w:rPr>
              <w:t>北京时间</w:t>
            </w:r>
            <w:sdt>
              <w:sdtPr>
                <w:rPr>
                  <w:rStyle w:val="af5"/>
                  <w:sz w:val="21"/>
                  <w:szCs w:val="21"/>
                </w:rPr>
                <w:alias w:val="开标日期"/>
                <w:tag w:val="截标日期"/>
                <w:id w:val="-391814280"/>
                <w:lock w:val="sdtLocked"/>
                <w:placeholder>
                  <w:docPart w:val="0F8E11404E9C4A1386F0D44573C97F75"/>
                </w:placeholder>
                <w:date w:fullDate="2025-12-23T00:00:00Z">
                  <w:dateFormat w:val="yyyy年M月d日（星期W）"/>
                  <w:lid w:val="zh-CN"/>
                  <w:storeMappedDataAs w:val="dateTime"/>
                  <w:calendar w:val="gregorian"/>
                </w:date>
              </w:sdtPr>
              <w:sdtContent>
                <w:r w:rsidR="00F52FC6">
                  <w:rPr>
                    <w:rStyle w:val="af5"/>
                    <w:rFonts w:hint="eastAsia"/>
                    <w:sz w:val="21"/>
                    <w:szCs w:val="21"/>
                  </w:rPr>
                  <w:t>2025年12月23日（星期二）</w:t>
                </w:r>
              </w:sdtContent>
            </w:sdt>
            <w:r>
              <w:rPr>
                <w:rFonts w:ascii="宋体" w:eastAsia="宋体" w:hAnsi="宋体" w:cs="Arial Unicode MS"/>
                <w:szCs w:val="21"/>
              </w:rPr>
              <w:t xml:space="preserve"> </w:t>
            </w:r>
            <w:sdt>
              <w:sdtPr>
                <w:rPr>
                  <w:rStyle w:val="af5"/>
                  <w:sz w:val="21"/>
                  <w:szCs w:val="21"/>
                </w:rPr>
                <w:alias w:val="开标时间"/>
                <w:tag w:val="截标时间"/>
                <w:id w:val="1497919029"/>
                <w:lock w:val="sdtLocked"/>
                <w:placeholder>
                  <w:docPart w:val="4AD363CD65DB475FBD66A252A3B9A6B1"/>
                </w:placeholder>
              </w:sdtPr>
              <w:sdtEndPr>
                <w:rPr>
                  <w:rStyle w:val="a0"/>
                  <w:rFonts w:asciiTheme="minorHAnsi" w:eastAsiaTheme="minorEastAsia" w:hAnsiTheme="minorHAnsi" w:cstheme="minorBidi"/>
                  <w:color w:val="auto"/>
                  <w:u w:val="none"/>
                </w:rPr>
              </w:sdtEndPr>
              <w:sdtContent>
                <w:r>
                  <w:rPr>
                    <w:rStyle w:val="af5"/>
                    <w:sz w:val="21"/>
                    <w:szCs w:val="21"/>
                  </w:rPr>
                  <w:t>1</w:t>
                </w:r>
                <w:r>
                  <w:rPr>
                    <w:rStyle w:val="af5"/>
                    <w:rFonts w:hint="eastAsia"/>
                    <w:sz w:val="21"/>
                    <w:szCs w:val="21"/>
                  </w:rPr>
                  <w:t>0时3</w:t>
                </w:r>
                <w:r>
                  <w:rPr>
                    <w:rStyle w:val="af5"/>
                    <w:sz w:val="21"/>
                    <w:szCs w:val="21"/>
                  </w:rPr>
                  <w:t>0</w:t>
                </w:r>
                <w:r>
                  <w:rPr>
                    <w:rStyle w:val="af5"/>
                    <w:rFonts w:hint="eastAsia"/>
                    <w:sz w:val="21"/>
                    <w:szCs w:val="21"/>
                  </w:rPr>
                  <w:t>分</w:t>
                </w:r>
              </w:sdtContent>
            </w:sdt>
            <w:r>
              <w:rPr>
                <w:rFonts w:ascii="宋体" w:eastAsia="宋体" w:hAnsi="宋体" w:cs="Arial Unicode MS" w:hint="eastAsia"/>
                <w:szCs w:val="21"/>
              </w:rPr>
              <w:t>。</w:t>
            </w:r>
          </w:p>
        </w:tc>
      </w:tr>
      <w:tr w:rsidR="00D87DA5" w14:paraId="0A26C752" w14:textId="77777777">
        <w:trPr>
          <w:trHeight w:val="426"/>
          <w:jc w:val="center"/>
        </w:trPr>
        <w:tc>
          <w:tcPr>
            <w:tcW w:w="562" w:type="dxa"/>
            <w:vAlign w:val="center"/>
          </w:tcPr>
          <w:p w14:paraId="2E83A3B8"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0B2C8F88" w14:textId="77777777" w:rsidR="00D87DA5" w:rsidRDefault="00000000">
            <w:pPr>
              <w:jc w:val="center"/>
              <w:rPr>
                <w:rFonts w:ascii="宋体" w:eastAsia="宋体" w:hAnsi="宋体" w:cs="Arial Unicode MS" w:hint="eastAsia"/>
                <w:szCs w:val="21"/>
              </w:rPr>
            </w:pPr>
            <w:sdt>
              <w:sdtPr>
                <w:rPr>
                  <w:rFonts w:ascii="宋体" w:eastAsia="宋体" w:hAnsi="宋体" w:cs="Arial Unicode MS"/>
                  <w:szCs w:val="21"/>
                </w:rPr>
                <w:alias w:val="述标"/>
                <w:tag w:val="述标"/>
                <w:id w:val="1707757411"/>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proofErr w:type="gramStart"/>
            <w:r>
              <w:rPr>
                <w:rFonts w:ascii="宋体" w:eastAsia="宋体" w:hAnsi="宋体" w:cs="Arial Unicode MS"/>
                <w:szCs w:val="21"/>
              </w:rPr>
              <w:t>述标</w:t>
            </w:r>
            <w:proofErr w:type="gramEnd"/>
          </w:p>
        </w:tc>
        <w:tc>
          <w:tcPr>
            <w:tcW w:w="7229" w:type="dxa"/>
            <w:vAlign w:val="center"/>
          </w:tcPr>
          <w:p w14:paraId="478B0509" w14:textId="77777777" w:rsidR="00D87DA5" w:rsidRDefault="00000000">
            <w:pPr>
              <w:spacing w:line="360" w:lineRule="auto"/>
              <w:rPr>
                <w:rFonts w:ascii="宋体" w:eastAsia="宋体" w:hAnsi="宋体" w:cs="Arial Unicode MS" w:hint="eastAsia"/>
                <w:szCs w:val="21"/>
              </w:rPr>
            </w:pPr>
            <w:proofErr w:type="gramStart"/>
            <w:r>
              <w:rPr>
                <w:rFonts w:ascii="宋体" w:eastAsia="宋体" w:hAnsi="宋体" w:cs="Arial Unicode MS" w:hint="eastAsia"/>
                <w:szCs w:val="21"/>
              </w:rPr>
              <w:t>述标要求</w:t>
            </w:r>
            <w:proofErr w:type="gramEnd"/>
            <w:r>
              <w:rPr>
                <w:rFonts w:ascii="宋体" w:eastAsia="宋体" w:hAnsi="宋体" w:cs="Arial Unicode MS" w:hint="eastAsia"/>
                <w:szCs w:val="21"/>
              </w:rPr>
              <w:t>：</w:t>
            </w:r>
            <w:r>
              <w:rPr>
                <w:rStyle w:val="af5"/>
                <w:rFonts w:hint="eastAsia"/>
                <w:sz w:val="21"/>
                <w:szCs w:val="21"/>
              </w:rPr>
              <w:t>/</w:t>
            </w:r>
          </w:p>
          <w:p w14:paraId="3B4CFFB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lastRenderedPageBreak/>
              <w:t>地点：</w:t>
            </w:r>
            <w:sdt>
              <w:sdtPr>
                <w:rPr>
                  <w:rStyle w:val="af5"/>
                  <w:sz w:val="21"/>
                  <w:szCs w:val="21"/>
                </w:rPr>
                <w:alias w:val="述标地点"/>
                <w:id w:val="-239877856"/>
                <w:lock w:val="sdtLocked"/>
                <w:placeholder>
                  <w:docPart w:val="320B720805644972BED0F37120DDF01F"/>
                </w:placeholder>
              </w:sdtPr>
              <w:sdtContent>
                <w:r>
                  <w:rPr>
                    <w:rStyle w:val="af5"/>
                    <w:rFonts w:hint="eastAsia"/>
                    <w:sz w:val="21"/>
                    <w:szCs w:val="21"/>
                  </w:rPr>
                  <w:t>/</w:t>
                </w:r>
              </w:sdtContent>
            </w:sdt>
          </w:p>
          <w:p w14:paraId="13F9DF7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时间</w:t>
            </w:r>
            <w:r>
              <w:rPr>
                <w:rFonts w:ascii="宋体" w:eastAsia="宋体" w:hAnsi="宋体" w:cs="Arial Unicode MS" w:hint="eastAsia"/>
                <w:szCs w:val="21"/>
              </w:rPr>
              <w:t>（暂定）</w:t>
            </w:r>
            <w:r>
              <w:rPr>
                <w:rFonts w:ascii="宋体" w:eastAsia="宋体" w:hAnsi="宋体" w:cs="Arial Unicode MS"/>
                <w:szCs w:val="21"/>
              </w:rPr>
              <w:t>：北京时间</w:t>
            </w:r>
            <w:sdt>
              <w:sdtPr>
                <w:rPr>
                  <w:rFonts w:ascii="宋体" w:eastAsia="宋体" w:hAnsi="宋体" w:cs="Arial Unicode MS" w:hint="eastAsia"/>
                  <w:color w:val="0000FF"/>
                  <w:szCs w:val="21"/>
                  <w:u w:val="single"/>
                </w:rPr>
                <w:alias w:val="述标日期"/>
                <w:id w:val="-760226681"/>
                <w:lock w:val="sdtLocked"/>
                <w:placeholder>
                  <w:docPart w:val="BF6FC35C6A724CC49D53A29F46BAC81A"/>
                </w:placeholder>
                <w:showingPlcHdr/>
                <w:date w:fullDate="2024-10-22T00:00:00Z">
                  <w:dateFormat w:val="yyyy年M月d日（星期W）"/>
                  <w:lid w:val="zh-CN"/>
                  <w:storeMappedDataAs w:val="dateTime"/>
                  <w:calendar w:val="gregorian"/>
                </w:date>
              </w:sdtPr>
              <w:sdtContent>
                <w:r>
                  <w:rPr>
                    <w:rStyle w:val="af3"/>
                  </w:rPr>
                  <w:t>单击或点击此处输入日期。</w:t>
                </w:r>
              </w:sdtContent>
            </w:sdt>
            <w:r>
              <w:rPr>
                <w:rFonts w:ascii="宋体" w:eastAsia="宋体" w:hAnsi="宋体" w:cs="Arial Unicode MS"/>
                <w:szCs w:val="21"/>
              </w:rPr>
              <w:t xml:space="preserve"> </w:t>
            </w:r>
            <w:sdt>
              <w:sdtPr>
                <w:rPr>
                  <w:rFonts w:ascii="宋体" w:eastAsia="宋体" w:hAnsi="宋体" w:cs="Arial Unicode MS"/>
                  <w:color w:val="0000FF"/>
                  <w:szCs w:val="21"/>
                  <w:u w:val="single"/>
                </w:rPr>
                <w:alias w:val="述标时间"/>
                <w:id w:val="-1665085567"/>
                <w:lock w:val="sdtLocked"/>
                <w:placeholder>
                  <w:docPart w:val="4FB5E9E2641244E1BAFB77AA8D5D785D"/>
                </w:placeholder>
              </w:sdtPr>
              <w:sdtEndPr>
                <w:rPr>
                  <w:color w:val="auto"/>
                  <w:u w:val="none"/>
                </w:rPr>
              </w:sdtEndPr>
              <w:sdtContent>
                <w:r>
                  <w:rPr>
                    <w:rFonts w:ascii="宋体" w:eastAsia="宋体" w:hAnsi="宋体" w:cs="Arial Unicode MS"/>
                    <w:color w:val="0000FF"/>
                    <w:szCs w:val="21"/>
                    <w:u w:val="single"/>
                  </w:rPr>
                  <w:t>/</w:t>
                </w:r>
              </w:sdtContent>
            </w:sdt>
            <w:r>
              <w:rPr>
                <w:rFonts w:ascii="宋体" w:eastAsia="宋体" w:hAnsi="宋体" w:cs="Arial Unicode MS"/>
                <w:szCs w:val="21"/>
              </w:rPr>
              <w:t>。</w:t>
            </w:r>
          </w:p>
          <w:p w14:paraId="73FF0B4E"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人员要求：</w:t>
            </w:r>
            <w:sdt>
              <w:sdtPr>
                <w:rPr>
                  <w:rStyle w:val="af5"/>
                  <w:sz w:val="21"/>
                  <w:szCs w:val="21"/>
                </w:rPr>
                <w:alias w:val="人员要求"/>
                <w:tag w:val="人员要求"/>
                <w:id w:val="475259601"/>
                <w:lock w:val="sdtLocked"/>
                <w:placeholder>
                  <w:docPart w:val="DefaultPlaceholder_-1854013440"/>
                </w:placeholder>
              </w:sdtPr>
              <w:sdtContent>
                <w:r>
                  <w:rPr>
                    <w:rStyle w:val="af5"/>
                    <w:rFonts w:hint="eastAsia"/>
                    <w:sz w:val="21"/>
                    <w:szCs w:val="21"/>
                  </w:rPr>
                  <w:t>/</w:t>
                </w:r>
              </w:sdtContent>
            </w:sdt>
          </w:p>
          <w:p w14:paraId="1A61B430" w14:textId="77777777" w:rsidR="00D87DA5" w:rsidRDefault="00000000">
            <w:pPr>
              <w:spacing w:line="360" w:lineRule="auto"/>
              <w:rPr>
                <w:rFonts w:ascii="宋体" w:eastAsia="宋体" w:hAnsi="宋体" w:cs="Arial Unicode MS" w:hint="eastAsia"/>
                <w:szCs w:val="21"/>
              </w:rPr>
            </w:pPr>
            <w:proofErr w:type="gramStart"/>
            <w:r>
              <w:rPr>
                <w:rFonts w:ascii="宋体" w:eastAsia="宋体" w:hAnsi="宋体" w:cs="Arial Unicode MS"/>
                <w:szCs w:val="21"/>
              </w:rPr>
              <w:t>述标时</w:t>
            </w:r>
            <w:proofErr w:type="gramEnd"/>
            <w:r>
              <w:rPr>
                <w:rFonts w:ascii="宋体" w:eastAsia="宋体" w:hAnsi="宋体" w:cs="Arial Unicode MS"/>
                <w:szCs w:val="21"/>
              </w:rPr>
              <w:t>长：</w:t>
            </w:r>
            <w:r>
              <w:rPr>
                <w:rFonts w:ascii="宋体" w:eastAsia="宋体" w:hAnsi="宋体" w:cs="Arial Unicode MS" w:hint="eastAsia"/>
                <w:szCs w:val="21"/>
              </w:rPr>
              <w:t>陈</w:t>
            </w:r>
            <w:proofErr w:type="gramStart"/>
            <w:r>
              <w:rPr>
                <w:rFonts w:ascii="宋体" w:eastAsia="宋体" w:hAnsi="宋体" w:cs="Arial Unicode MS" w:hint="eastAsia"/>
                <w:szCs w:val="21"/>
              </w:rPr>
              <w:t>标时间</w:t>
            </w:r>
            <w:proofErr w:type="gramEnd"/>
            <w:sdt>
              <w:sdtPr>
                <w:rPr>
                  <w:rStyle w:val="af5"/>
                  <w:rFonts w:hint="eastAsia"/>
                  <w:sz w:val="21"/>
                  <w:szCs w:val="21"/>
                </w:rPr>
                <w:alias w:val="述标时长"/>
                <w:tag w:val="述标时长"/>
                <w:id w:val="-1901507310"/>
                <w:lock w:val="sdtLocked"/>
                <w:placeholder>
                  <w:docPart w:val="DefaultPlaceholder_-1854013440"/>
                </w:placeholder>
              </w:sdtPr>
              <w:sdtEndPr>
                <w:rPr>
                  <w:rStyle w:val="af5"/>
                  <w:rFonts w:hint="default"/>
                </w:rPr>
              </w:sdtEndPr>
              <w:sdtContent>
                <w:r>
                  <w:rPr>
                    <w:rStyle w:val="af5"/>
                    <w:rFonts w:hint="eastAsia"/>
                    <w:sz w:val="21"/>
                    <w:szCs w:val="21"/>
                  </w:rPr>
                  <w:t>/</w:t>
                </w:r>
              </w:sdtContent>
            </w:sdt>
            <w:r>
              <w:rPr>
                <w:rFonts w:ascii="宋体" w:eastAsia="宋体" w:hAnsi="宋体" w:cs="Arial Unicode MS" w:hint="eastAsia"/>
                <w:szCs w:val="21"/>
              </w:rPr>
              <w:t>分钟；答疑时间</w:t>
            </w:r>
            <w:sdt>
              <w:sdtPr>
                <w:rPr>
                  <w:rStyle w:val="af5"/>
                  <w:rFonts w:hint="eastAsia"/>
                  <w:sz w:val="21"/>
                  <w:szCs w:val="21"/>
                </w:rPr>
                <w:alias w:val="答疑时长"/>
                <w:tag w:val="答疑时长"/>
                <w:id w:val="608933882"/>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hint="eastAsia"/>
                <w:szCs w:val="21"/>
              </w:rPr>
              <w:t>分钟。</w:t>
            </w:r>
          </w:p>
          <w:p w14:paraId="314A4ADD" w14:textId="77777777" w:rsidR="00D87DA5" w:rsidRDefault="00000000">
            <w:pPr>
              <w:spacing w:line="360" w:lineRule="auto"/>
              <w:rPr>
                <w:rFonts w:ascii="宋体" w:eastAsia="宋体" w:hAnsi="宋体" w:cs="Arial Unicode MS" w:hint="eastAsia"/>
                <w:color w:val="0000FF"/>
                <w:szCs w:val="21"/>
                <w:u w:val="single"/>
              </w:rPr>
            </w:pPr>
            <w:proofErr w:type="gramStart"/>
            <w:r>
              <w:rPr>
                <w:rFonts w:ascii="宋体" w:eastAsia="宋体" w:hAnsi="宋体" w:cs="Arial Unicode MS"/>
                <w:szCs w:val="21"/>
              </w:rPr>
              <w:t>述标顺序</w:t>
            </w:r>
            <w:proofErr w:type="gramEnd"/>
            <w:r>
              <w:rPr>
                <w:rFonts w:ascii="宋体" w:eastAsia="宋体" w:hAnsi="宋体" w:cs="Arial Unicode MS"/>
                <w:szCs w:val="21"/>
              </w:rPr>
              <w:t>：</w:t>
            </w:r>
            <w:sdt>
              <w:sdtPr>
                <w:rPr>
                  <w:rStyle w:val="af5"/>
                  <w:sz w:val="21"/>
                  <w:szCs w:val="21"/>
                </w:rPr>
                <w:alias w:val="述标顺序"/>
                <w:tag w:val="述标顺序"/>
                <w:id w:val="625661553"/>
                <w:lock w:val="sdtLocked"/>
                <w:placeholder>
                  <w:docPart w:val="DefaultPlaceholder_-1854013438"/>
                </w:placeholder>
                <w:dropDownList>
                  <w:listItem w:value="选择一项。"/>
                  <w:listItem w:displayText="/" w:value="/"/>
                  <w:listItem w:displayText="现场签到先后顺序" w:value="现场签到先后顺序"/>
                  <w:listItem w:displayText="开标现场抽签顺序" w:value="开标现场抽签顺序"/>
                  <w:listItem w:displayText="投标报价由低到高顺序" w:value="投标报价由低到高顺序"/>
                  <w:listItem w:displayText="投标报价由高到低顺序" w:value="投标报价由高到低顺序"/>
                </w:dropDownList>
              </w:sdtPr>
              <w:sdtContent>
                <w:r>
                  <w:rPr>
                    <w:rStyle w:val="af5"/>
                    <w:sz w:val="21"/>
                    <w:szCs w:val="21"/>
                  </w:rPr>
                  <w:t>/</w:t>
                </w:r>
              </w:sdtContent>
            </w:sdt>
          </w:p>
        </w:tc>
      </w:tr>
      <w:tr w:rsidR="00D87DA5" w14:paraId="30FFCB1D" w14:textId="77777777">
        <w:trPr>
          <w:trHeight w:val="426"/>
          <w:jc w:val="center"/>
        </w:trPr>
        <w:tc>
          <w:tcPr>
            <w:tcW w:w="562" w:type="dxa"/>
            <w:vAlign w:val="center"/>
          </w:tcPr>
          <w:p w14:paraId="0CB94FC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C359D71"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成果要求</w:t>
            </w:r>
          </w:p>
        </w:tc>
        <w:tc>
          <w:tcPr>
            <w:tcW w:w="7229" w:type="dxa"/>
            <w:vAlign w:val="center"/>
          </w:tcPr>
          <w:sdt>
            <w:sdtPr>
              <w:rPr>
                <w:rStyle w:val="af5"/>
                <w:rFonts w:hint="eastAsia"/>
                <w:sz w:val="21"/>
                <w:szCs w:val="21"/>
              </w:rPr>
              <w:alias w:val="成果文件"/>
              <w:tag w:val="成果文件"/>
              <w:id w:val="-1080131898"/>
              <w:lock w:val="sdtLocked"/>
              <w:placeholder>
                <w:docPart w:val="DefaultPlaceholder_-1854013440"/>
              </w:placeholder>
            </w:sdtPr>
            <w:sdtContent>
              <w:p w14:paraId="384534F6" w14:textId="77777777" w:rsidR="00FD6B55" w:rsidRPr="00FD6B55" w:rsidRDefault="00FD6B55" w:rsidP="00FD6B55">
                <w:pPr>
                  <w:spacing w:line="360" w:lineRule="auto"/>
                  <w:rPr>
                    <w:rStyle w:val="af5"/>
                    <w:rFonts w:hint="eastAsia"/>
                    <w:sz w:val="21"/>
                    <w:szCs w:val="21"/>
                  </w:rPr>
                </w:pPr>
                <w:r w:rsidRPr="00FD6B55">
                  <w:rPr>
                    <w:rStyle w:val="af5"/>
                    <w:rFonts w:hint="eastAsia"/>
                    <w:sz w:val="21"/>
                    <w:szCs w:val="21"/>
                  </w:rPr>
                  <w:t>1.提供一套可复制推广、符合公司定位的《物业管理服务标准》及配套宣贯材料，制定园区物业有关管理服务标准，包括：安全管理标准、环境管理标准、设施设备管理标准、客户服务标准、绿色和智慧服务标准、产业园区特种设备及实验室服务标准等相关内容。（说明：实验室相关专业服务标准制定，如需要第三方参与配合并涉及费用的，费用及服务方式可另行协商）；</w:t>
                </w:r>
              </w:p>
              <w:p w14:paraId="520DA060" w14:textId="5EB9D79C" w:rsidR="00FD6B55" w:rsidRPr="00FD6B55" w:rsidRDefault="00FD6B55" w:rsidP="00FD6B55">
                <w:pPr>
                  <w:spacing w:line="360" w:lineRule="auto"/>
                  <w:rPr>
                    <w:rStyle w:val="af5"/>
                    <w:rFonts w:hint="eastAsia"/>
                    <w:sz w:val="21"/>
                    <w:szCs w:val="21"/>
                  </w:rPr>
                </w:pPr>
                <w:r w:rsidRPr="00FD6B55">
                  <w:rPr>
                    <w:rStyle w:val="af5"/>
                    <w:rFonts w:hint="eastAsia"/>
                    <w:sz w:val="21"/>
                    <w:szCs w:val="21"/>
                  </w:rPr>
                  <w:t>2.单次检查后提交《检查考核评价分析报告》，内容包括管理现状、管理亮点、存在问题及改进建议等，根据检查结果组织考核评价结果分析培训会</w:t>
                </w:r>
                <w:r w:rsidR="00166EEF">
                  <w:rPr>
                    <w:rStyle w:val="af5"/>
                    <w:rFonts w:hint="eastAsia"/>
                    <w:sz w:val="21"/>
                    <w:szCs w:val="21"/>
                  </w:rPr>
                  <w:t>；</w:t>
                </w:r>
              </w:p>
              <w:p w14:paraId="6FCE6900" w14:textId="77777777" w:rsidR="00FD6B55" w:rsidRPr="00FD6B55" w:rsidRDefault="00FD6B55" w:rsidP="00FD6B55">
                <w:pPr>
                  <w:spacing w:line="360" w:lineRule="auto"/>
                  <w:rPr>
                    <w:rStyle w:val="af5"/>
                    <w:rFonts w:hint="eastAsia"/>
                    <w:sz w:val="21"/>
                    <w:szCs w:val="21"/>
                  </w:rPr>
                </w:pPr>
                <w:r w:rsidRPr="00FD6B55">
                  <w:rPr>
                    <w:rStyle w:val="af5"/>
                    <w:rFonts w:hint="eastAsia"/>
                    <w:sz w:val="21"/>
                    <w:szCs w:val="21"/>
                  </w:rPr>
                  <w:t>3.每季度提交《园区服务品质检查报告》，内容包括评分细则、问题汇总、整改建议及典型案例分析；</w:t>
                </w:r>
              </w:p>
              <w:p w14:paraId="5C9F14F1" w14:textId="77777777" w:rsidR="00FD6B55" w:rsidRPr="00FD6B55" w:rsidRDefault="00FD6B55" w:rsidP="00FD6B55">
                <w:pPr>
                  <w:spacing w:line="360" w:lineRule="auto"/>
                  <w:rPr>
                    <w:rStyle w:val="af5"/>
                    <w:rFonts w:hint="eastAsia"/>
                    <w:sz w:val="21"/>
                    <w:szCs w:val="21"/>
                  </w:rPr>
                </w:pPr>
                <w:r w:rsidRPr="00FD6B55">
                  <w:rPr>
                    <w:rStyle w:val="af5"/>
                    <w:rFonts w:hint="eastAsia"/>
                    <w:sz w:val="21"/>
                    <w:szCs w:val="21"/>
                  </w:rPr>
                  <w:t>4.合同期结束提交《全年综合评价报告》，涵盖排名分析、趋势洞察、专项问题总结及改进建议；</w:t>
                </w:r>
              </w:p>
              <w:p w14:paraId="6FE5DB54" w14:textId="5DF349C6" w:rsidR="00D87DA5" w:rsidRDefault="00FD6B55" w:rsidP="00FD6B55">
                <w:pPr>
                  <w:spacing w:line="360" w:lineRule="auto"/>
                  <w:rPr>
                    <w:rFonts w:ascii="宋体" w:eastAsia="宋体" w:hAnsi="宋体" w:cs="Arial Unicode MS" w:hint="eastAsia"/>
                    <w:color w:val="0000FF"/>
                    <w:szCs w:val="21"/>
                    <w:u w:val="single"/>
                  </w:rPr>
                </w:pPr>
                <w:r w:rsidRPr="00FD6B55">
                  <w:rPr>
                    <w:rStyle w:val="af5"/>
                    <w:rFonts w:hint="eastAsia"/>
                    <w:sz w:val="21"/>
                    <w:szCs w:val="21"/>
                  </w:rPr>
                  <w:t>5.对整改类问题实施闭环管理，形成</w:t>
                </w:r>
                <w:proofErr w:type="gramStart"/>
                <w:r w:rsidRPr="00FD6B55">
                  <w:rPr>
                    <w:rStyle w:val="af5"/>
                    <w:rFonts w:hint="eastAsia"/>
                    <w:sz w:val="21"/>
                    <w:szCs w:val="21"/>
                  </w:rPr>
                  <w:t>清单台</w:t>
                </w:r>
                <w:proofErr w:type="gramEnd"/>
                <w:r w:rsidRPr="00FD6B55">
                  <w:rPr>
                    <w:rStyle w:val="af5"/>
                    <w:rFonts w:hint="eastAsia"/>
                    <w:sz w:val="21"/>
                    <w:szCs w:val="21"/>
                  </w:rPr>
                  <w:t>账，记录过程与结果</w:t>
                </w:r>
                <w:r>
                  <w:rPr>
                    <w:rStyle w:val="af5"/>
                    <w:rFonts w:hint="eastAsia"/>
                    <w:sz w:val="21"/>
                    <w:szCs w:val="21"/>
                  </w:rPr>
                  <w:t>。</w:t>
                </w:r>
              </w:p>
            </w:sdtContent>
          </w:sdt>
          <w:p w14:paraId="601C193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以上文件均应提供</w:t>
            </w:r>
            <w:r>
              <w:rPr>
                <w:rFonts w:ascii="宋体" w:eastAsia="宋体" w:hAnsi="宋体" w:cs="Arial Unicode MS" w:hint="eastAsia"/>
                <w:szCs w:val="21"/>
              </w:rPr>
              <w:t>电子文档</w:t>
            </w:r>
            <w:r>
              <w:rPr>
                <w:rFonts w:ascii="宋体" w:eastAsia="宋体" w:hAnsi="宋体" w:cs="Arial Unicode MS"/>
                <w:szCs w:val="21"/>
              </w:rPr>
              <w:t>各</w:t>
            </w:r>
            <w:sdt>
              <w:sdtPr>
                <w:rPr>
                  <w:rStyle w:val="af5"/>
                  <w:sz w:val="21"/>
                  <w:szCs w:val="21"/>
                </w:rPr>
                <w:alias w:val="电子档份数"/>
                <w:tag w:val="电子档份数"/>
                <w:id w:val="1617021265"/>
                <w:lock w:val="sdtLocked"/>
                <w:placeholder>
                  <w:docPart w:val="DefaultPlaceholder_-1854013440"/>
                </w:placeholder>
              </w:sdtPr>
              <w:sdtContent>
                <w:r>
                  <w:rPr>
                    <w:rStyle w:val="af5"/>
                    <w:sz w:val="21"/>
                    <w:szCs w:val="21"/>
                  </w:rPr>
                  <w:t>/</w:t>
                </w:r>
              </w:sdtContent>
            </w:sdt>
            <w:r>
              <w:rPr>
                <w:rFonts w:ascii="宋体" w:eastAsia="宋体" w:hAnsi="宋体" w:cs="Arial Unicode MS" w:hint="eastAsia"/>
                <w:szCs w:val="21"/>
              </w:rPr>
              <w:t>份</w:t>
            </w:r>
            <w:r>
              <w:rPr>
                <w:rFonts w:ascii="宋体" w:eastAsia="宋体" w:hAnsi="宋体" w:cs="Arial Unicode MS"/>
                <w:szCs w:val="21"/>
              </w:rPr>
              <w:t>。</w:t>
            </w:r>
          </w:p>
        </w:tc>
      </w:tr>
      <w:tr w:rsidR="00D87DA5" w14:paraId="5758E730" w14:textId="77777777">
        <w:trPr>
          <w:trHeight w:val="426"/>
          <w:jc w:val="center"/>
        </w:trPr>
        <w:tc>
          <w:tcPr>
            <w:tcW w:w="562" w:type="dxa"/>
            <w:vAlign w:val="center"/>
          </w:tcPr>
          <w:p w14:paraId="601FEE9A"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411665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投标担保</w:t>
            </w:r>
          </w:p>
        </w:tc>
        <w:tc>
          <w:tcPr>
            <w:tcW w:w="7229" w:type="dxa"/>
            <w:vAlign w:val="center"/>
          </w:tcPr>
          <w:p w14:paraId="6A8FA34B"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金额：</w:t>
            </w:r>
            <w:r>
              <w:rPr>
                <w:rFonts w:ascii="宋体" w:eastAsia="宋体" w:hAnsi="宋体" w:cs="Arial Unicode MS" w:hint="eastAsia"/>
                <w:szCs w:val="21"/>
              </w:rPr>
              <w:t>￥</w:t>
            </w:r>
            <w:sdt>
              <w:sdtPr>
                <w:rPr>
                  <w:rFonts w:ascii="宋体" w:eastAsia="宋体" w:hAnsi="宋体" w:cs="Arial Unicode MS" w:hint="eastAsia"/>
                  <w:szCs w:val="21"/>
                </w:rPr>
                <w:id w:val="-671489816"/>
                <w:placeholder>
                  <w:docPart w:val="DefaultPlaceholder_-1854013440"/>
                </w:placeholder>
              </w:sdtPr>
              <w:sdtEndPr>
                <w:rPr>
                  <w:rFonts w:hint="default"/>
                </w:rPr>
              </w:sdtEndPr>
              <w:sdtContent>
                <w:sdt>
                  <w:sdtPr>
                    <w:rPr>
                      <w:rStyle w:val="af5"/>
                      <w:rFonts w:hint="eastAsia"/>
                      <w:sz w:val="21"/>
                      <w:szCs w:val="21"/>
                    </w:rPr>
                    <w:alias w:val="金额"/>
                    <w:tag w:val="金额"/>
                    <w:id w:val="-1308783842"/>
                    <w:lock w:val="sdtLocked"/>
                    <w:placeholder>
                      <w:docPart w:val="DefaultPlaceholder_-1854013440"/>
                    </w:placeholder>
                  </w:sdtPr>
                  <w:sdtEndPr>
                    <w:rPr>
                      <w:rStyle w:val="af5"/>
                      <w:rFonts w:hint="default"/>
                    </w:rPr>
                  </w:sdtEndPr>
                  <w:sdtContent>
                    <w:r>
                      <w:rPr>
                        <w:rStyle w:val="af5"/>
                        <w:sz w:val="21"/>
                        <w:szCs w:val="21"/>
                      </w:rPr>
                      <w:t>/</w:t>
                    </w:r>
                  </w:sdtContent>
                </w:sdt>
              </w:sdtContent>
            </w:sdt>
            <w:r>
              <w:rPr>
                <w:rFonts w:ascii="宋体" w:eastAsia="宋体" w:hAnsi="宋体" w:cs="Arial Unicode MS" w:hint="eastAsia"/>
                <w:szCs w:val="21"/>
              </w:rPr>
              <w:t>元</w:t>
            </w:r>
          </w:p>
          <w:p w14:paraId="23785AF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形式：</w:t>
            </w:r>
          </w:p>
          <w:p w14:paraId="5B46DD6B"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040126795"/>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基本户银行保函或基本户上级银行保函</w:t>
            </w:r>
          </w:p>
          <w:p w14:paraId="48A93F5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38277813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银行保函</w:t>
            </w:r>
          </w:p>
          <w:p w14:paraId="1FEFD4E8"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593207797"/>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担保公司保函</w:t>
            </w:r>
          </w:p>
          <w:p w14:paraId="4EC79C20"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276168265"/>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保证金</w:t>
            </w:r>
          </w:p>
          <w:p w14:paraId="5ABD5B47"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有下列情形之一的，投标保证金将不予退还：</w:t>
            </w:r>
          </w:p>
          <w:p w14:paraId="2D63A2F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（1）</w:t>
            </w:r>
            <w:r>
              <w:rPr>
                <w:rFonts w:ascii="宋体" w:eastAsia="宋体" w:hAnsi="宋体" w:cs="Arial Unicode MS"/>
                <w:szCs w:val="21"/>
              </w:rPr>
              <w:t>在投标截止时间后，投标人在规定的投标有效期内撤销或修改投标文件</w:t>
            </w:r>
            <w:r>
              <w:rPr>
                <w:rFonts w:ascii="宋体" w:eastAsia="宋体" w:hAnsi="宋体" w:cs="Arial Unicode MS" w:hint="eastAsia"/>
                <w:szCs w:val="21"/>
              </w:rPr>
              <w:t>的</w:t>
            </w:r>
            <w:r>
              <w:rPr>
                <w:rFonts w:ascii="宋体" w:eastAsia="宋体" w:hAnsi="宋体" w:cs="Arial Unicode MS"/>
                <w:szCs w:val="21"/>
              </w:rPr>
              <w:t>；</w:t>
            </w:r>
          </w:p>
          <w:p w14:paraId="626F8DFC"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（2）</w:t>
            </w:r>
            <w:r>
              <w:rPr>
                <w:rFonts w:ascii="宋体" w:eastAsia="宋体" w:hAnsi="宋体" w:cs="Arial Unicode MS"/>
                <w:szCs w:val="21"/>
              </w:rPr>
              <w:t>中标人在收到中标通知书后，无正当理由不与招标人订立合同，在签订合同时向招标人提出附加条件，或者不按照招标文件要求提交履约担保</w:t>
            </w:r>
            <w:r>
              <w:rPr>
                <w:rFonts w:ascii="宋体" w:eastAsia="宋体" w:hAnsi="宋体" w:cs="Arial Unicode MS" w:hint="eastAsia"/>
                <w:szCs w:val="21"/>
              </w:rPr>
              <w:t>的</w:t>
            </w:r>
            <w:r>
              <w:rPr>
                <w:rFonts w:ascii="宋体" w:eastAsia="宋体" w:hAnsi="宋体" w:cs="Arial Unicode MS"/>
                <w:szCs w:val="21"/>
              </w:rPr>
              <w:t>；</w:t>
            </w:r>
          </w:p>
          <w:p w14:paraId="6CA6D57C"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lastRenderedPageBreak/>
              <w:t>（3）</w:t>
            </w:r>
            <w:r>
              <w:rPr>
                <w:rFonts w:ascii="宋体" w:eastAsia="宋体" w:hAnsi="宋体" w:cs="Arial Unicode MS"/>
                <w:szCs w:val="21"/>
              </w:rPr>
              <w:t>发生</w:t>
            </w:r>
            <w:r>
              <w:rPr>
                <w:rFonts w:ascii="宋体" w:eastAsia="宋体" w:hAnsi="宋体" w:cs="Arial Unicode MS" w:hint="eastAsia"/>
                <w:szCs w:val="21"/>
              </w:rPr>
              <w:t>招标文件</w:t>
            </w:r>
            <w:r>
              <w:rPr>
                <w:rFonts w:ascii="宋体" w:eastAsia="宋体" w:hAnsi="宋体" w:cs="Arial Unicode MS"/>
                <w:szCs w:val="21"/>
              </w:rPr>
              <w:t>规定的其他可以不予退还投标保证金的情形。</w:t>
            </w:r>
          </w:p>
        </w:tc>
      </w:tr>
      <w:tr w:rsidR="00D87DA5" w14:paraId="7D1114DE" w14:textId="77777777">
        <w:trPr>
          <w:trHeight w:val="426"/>
          <w:jc w:val="center"/>
        </w:trPr>
        <w:tc>
          <w:tcPr>
            <w:tcW w:w="562" w:type="dxa"/>
            <w:vAlign w:val="center"/>
          </w:tcPr>
          <w:p w14:paraId="08AA0112"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CF7C0D7"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履约担保</w:t>
            </w:r>
          </w:p>
        </w:tc>
        <w:tc>
          <w:tcPr>
            <w:tcW w:w="7229" w:type="dxa"/>
            <w:vAlign w:val="center"/>
          </w:tcPr>
          <w:p w14:paraId="47ADE5E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金额：</w:t>
            </w:r>
            <w:r>
              <w:rPr>
                <w:rFonts w:ascii="宋体" w:eastAsia="宋体" w:hAnsi="宋体" w:cs="Arial Unicode MS" w:hint="eastAsia"/>
                <w:szCs w:val="21"/>
              </w:rPr>
              <w:t>￥</w:t>
            </w:r>
            <w:sdt>
              <w:sdtPr>
                <w:rPr>
                  <w:rStyle w:val="af5"/>
                  <w:rFonts w:hint="eastAsia"/>
                  <w:sz w:val="21"/>
                  <w:szCs w:val="21"/>
                </w:rPr>
                <w:alias w:val="金额"/>
                <w:tag w:val="金额"/>
                <w:id w:val="-1668702794"/>
                <w:lock w:val="sdtLocked"/>
                <w:placeholder>
                  <w:docPart w:val="547179851D5748D8B07581AB06814F52"/>
                </w:placeholder>
              </w:sdtPr>
              <w:sdtEndPr>
                <w:rPr>
                  <w:rStyle w:val="af5"/>
                  <w:rFonts w:hint="default"/>
                </w:rPr>
              </w:sdtEndPr>
              <w:sdtContent>
                <w:r>
                  <w:rPr>
                    <w:rStyle w:val="af5"/>
                    <w:sz w:val="21"/>
                    <w:szCs w:val="21"/>
                  </w:rPr>
                  <w:t>/</w:t>
                </w:r>
              </w:sdtContent>
            </w:sdt>
            <w:r>
              <w:rPr>
                <w:rFonts w:ascii="宋体" w:eastAsia="宋体" w:hAnsi="宋体" w:cs="Arial Unicode MS"/>
                <w:szCs w:val="21"/>
              </w:rPr>
              <w:t>元</w:t>
            </w:r>
          </w:p>
          <w:p w14:paraId="7558A04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形式：</w:t>
            </w:r>
          </w:p>
          <w:p w14:paraId="6408F4AB"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794860758"/>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基本户银行保函或基本户上级银行保函</w:t>
            </w:r>
          </w:p>
          <w:p w14:paraId="469F252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79887173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银行保函</w:t>
            </w:r>
          </w:p>
          <w:p w14:paraId="62612B9F"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09799065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担保公司保函</w:t>
            </w:r>
          </w:p>
          <w:p w14:paraId="44D3668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896550739"/>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保证金</w:t>
            </w:r>
          </w:p>
        </w:tc>
      </w:tr>
      <w:tr w:rsidR="00D87DA5" w14:paraId="740CA8ED" w14:textId="77777777">
        <w:trPr>
          <w:trHeight w:val="426"/>
          <w:jc w:val="center"/>
        </w:trPr>
        <w:tc>
          <w:tcPr>
            <w:tcW w:w="562" w:type="dxa"/>
            <w:vAlign w:val="center"/>
          </w:tcPr>
          <w:p w14:paraId="135A81F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23870D8"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中标公示</w:t>
            </w:r>
          </w:p>
        </w:tc>
        <w:tc>
          <w:tcPr>
            <w:tcW w:w="7229" w:type="dxa"/>
            <w:vAlign w:val="center"/>
          </w:tcPr>
          <w:p w14:paraId="1A4DC3F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招标人在确定中标结果后，</w:t>
            </w:r>
            <w:r>
              <w:rPr>
                <w:rFonts w:ascii="宋体" w:eastAsia="宋体" w:hAnsi="宋体" w:cs="Arial Unicode MS" w:hint="eastAsia"/>
                <w:szCs w:val="21"/>
              </w:rPr>
              <w:t>在以下</w:t>
            </w:r>
            <w:r>
              <w:rPr>
                <w:rFonts w:ascii="宋体" w:eastAsia="宋体" w:hAnsi="宋体" w:cs="Arial Unicode MS"/>
                <w:szCs w:val="21"/>
              </w:rPr>
              <w:t>媒介公示中标候选人</w:t>
            </w:r>
            <w:r>
              <w:rPr>
                <w:rFonts w:ascii="宋体" w:eastAsia="宋体" w:hAnsi="宋体" w:cs="Arial Unicode MS" w:hint="eastAsia"/>
                <w:szCs w:val="21"/>
              </w:rPr>
              <w:t>，公示期</w:t>
            </w:r>
            <w:r>
              <w:rPr>
                <w:rFonts w:ascii="宋体" w:eastAsia="宋体" w:hAnsi="宋体" w:cs="Arial Unicode MS"/>
                <w:szCs w:val="21"/>
              </w:rPr>
              <w:t>3天</w:t>
            </w:r>
            <w:r>
              <w:rPr>
                <w:rFonts w:ascii="宋体" w:eastAsia="宋体" w:hAnsi="宋体" w:cs="Arial Unicode MS" w:hint="eastAsia"/>
                <w:szCs w:val="21"/>
              </w:rPr>
              <w:t>：</w:t>
            </w:r>
          </w:p>
          <w:p w14:paraId="3463CF18" w14:textId="281B1C3D" w:rsidR="00D87DA5" w:rsidRDefault="00000000">
            <w:pPr>
              <w:spacing w:line="360" w:lineRule="auto"/>
              <w:rPr>
                <w:rFonts w:ascii="宋体" w:eastAsia="宋体" w:hAnsi="宋体" w:cs="Arial Unicode MS" w:hint="eastAsia"/>
                <w:szCs w:val="21"/>
              </w:rPr>
            </w:pPr>
            <w:r>
              <w:rPr>
                <w:rStyle w:val="af5"/>
                <w:sz w:val="21"/>
                <w:szCs w:val="21"/>
              </w:rPr>
              <w:t>深圳阳光采购平台（</w:t>
            </w:r>
            <w:r w:rsidR="00FD6B55" w:rsidRPr="00FD6B55">
              <w:rPr>
                <w:rStyle w:val="af5"/>
                <w:rFonts w:hint="eastAsia"/>
                <w:sz w:val="21"/>
                <w:szCs w:val="21"/>
              </w:rPr>
              <w:t>https://ygcg.szexgrp.com/</w:t>
            </w:r>
            <w:r>
              <w:rPr>
                <w:rStyle w:val="af5"/>
                <w:sz w:val="21"/>
                <w:szCs w:val="21"/>
              </w:rPr>
              <w:t>）</w:t>
            </w:r>
          </w:p>
        </w:tc>
      </w:tr>
      <w:tr w:rsidR="00D87DA5" w14:paraId="2A241121" w14:textId="77777777">
        <w:trPr>
          <w:trHeight w:val="426"/>
          <w:jc w:val="center"/>
        </w:trPr>
        <w:tc>
          <w:tcPr>
            <w:tcW w:w="562" w:type="dxa"/>
            <w:vAlign w:val="center"/>
          </w:tcPr>
          <w:p w14:paraId="24B98AC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D0EBA4D"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签订合同</w:t>
            </w:r>
          </w:p>
        </w:tc>
        <w:tc>
          <w:tcPr>
            <w:tcW w:w="7229" w:type="dxa"/>
            <w:vAlign w:val="center"/>
          </w:tcPr>
          <w:p w14:paraId="390E286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招标人和中标人应当在中标通知书发出之日起</w:t>
            </w:r>
            <w:r>
              <w:rPr>
                <w:rStyle w:val="af5"/>
                <w:sz w:val="21"/>
                <w:szCs w:val="21"/>
              </w:rPr>
              <w:t>30日</w:t>
            </w:r>
            <w:r>
              <w:rPr>
                <w:rFonts w:ascii="宋体" w:eastAsia="宋体" w:hAnsi="宋体" w:cs="Arial Unicode MS"/>
                <w:szCs w:val="21"/>
              </w:rPr>
              <w:t>内，根据招标文件和中标人的投标文件订立书面合同。中标人无正当理由不与招标人订立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6F30471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联合体中标的，联合体各方应当共同与招标人签订合同，就中标项目向招标人承担连带责任。</w:t>
            </w:r>
          </w:p>
        </w:tc>
      </w:tr>
      <w:tr w:rsidR="00D87DA5" w14:paraId="53626EA9" w14:textId="77777777">
        <w:trPr>
          <w:trHeight w:val="426"/>
          <w:jc w:val="center"/>
        </w:trPr>
        <w:tc>
          <w:tcPr>
            <w:tcW w:w="562" w:type="dxa"/>
            <w:vAlign w:val="center"/>
          </w:tcPr>
          <w:p w14:paraId="44B1D57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556EBBA"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其他内容</w:t>
            </w:r>
          </w:p>
        </w:tc>
        <w:tc>
          <w:tcPr>
            <w:tcW w:w="7229" w:type="dxa"/>
            <w:vAlign w:val="center"/>
          </w:tcPr>
          <w:p w14:paraId="229E32F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1.定标后有下列情形之一的，招标人可以从评审合格的其他投标人中采用原招标文件规定的定标方法，确定中标人：</w:t>
            </w:r>
          </w:p>
          <w:p w14:paraId="2A14D81D"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（1）中标人放弃中标资格或者拒不签订合同的；</w:t>
            </w:r>
          </w:p>
          <w:p w14:paraId="7CB3897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（2）中标人拒绝按照招标文件的实质性内容签订合同的；</w:t>
            </w:r>
          </w:p>
          <w:p w14:paraId="0EAE0F5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（3）被查实存在影响中标结果违法行为的。</w:t>
            </w:r>
          </w:p>
          <w:p w14:paraId="468E9C5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2.对项目的要求</w:t>
            </w:r>
          </w:p>
          <w:p w14:paraId="680FE65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（1）招标人有权确认中标单位的项目组成员。</w:t>
            </w:r>
          </w:p>
          <w:p w14:paraId="45041DF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（2）中标人应有按时完成本项目所需的充足的人力及其它专业保障，保证所提交的研究报告符合实际并具有可实施性，对招标人项目开发具有实际参考价值。</w:t>
            </w:r>
          </w:p>
          <w:p w14:paraId="49FEC42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（3）投标人有义务接受招标人质询，按照要求对本项目实施方案进行现场讲解，并对提出的问题进行澄清和说明。</w:t>
            </w:r>
          </w:p>
          <w:p w14:paraId="4DB7FF2F"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（4）本项目禁止进行分包、转包或拆分。</w:t>
            </w:r>
          </w:p>
          <w:p w14:paraId="26C580F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lastRenderedPageBreak/>
              <w:t>（5）项目实施过程中需将关键政策、潜在风险原因告知招标人，使其在今后可以完成进一步的实施、调整工作。</w:t>
            </w:r>
          </w:p>
          <w:p w14:paraId="01F099B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（6）</w:t>
            </w:r>
            <w:bookmarkStart w:id="23" w:name="_Hlk11207640"/>
            <w:r>
              <w:rPr>
                <w:rFonts w:ascii="宋体" w:eastAsia="宋体" w:hAnsi="宋体" w:cs="Arial Unicode MS"/>
                <w:szCs w:val="21"/>
              </w:rPr>
              <w:t>中标人</w:t>
            </w:r>
            <w:bookmarkStart w:id="24" w:name="_Hlk16435993"/>
            <w:r>
              <w:rPr>
                <w:rFonts w:ascii="宋体" w:eastAsia="宋体" w:hAnsi="宋体" w:cs="Arial Unicode MS"/>
                <w:szCs w:val="21"/>
              </w:rPr>
              <w:t>实施本项目过程中向招标人提交的所有阶段性和最终成果，及产生的其他研究成果，其所含有的一切知识产权包括著作权、申请专利权和专利权等权利均属于招标人。</w:t>
            </w:r>
            <w:bookmarkEnd w:id="23"/>
            <w:bookmarkEnd w:id="24"/>
          </w:p>
          <w:p w14:paraId="06458DC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（7）</w:t>
            </w:r>
            <w:bookmarkStart w:id="25" w:name="_Hlk11207680"/>
            <w:r>
              <w:rPr>
                <w:rFonts w:ascii="宋体" w:eastAsia="宋体" w:hAnsi="宋体" w:cs="Arial Unicode MS"/>
                <w:szCs w:val="21"/>
              </w:rPr>
              <w:t>中标人有为招标人保守本项目秘密的义务。中标人在洽谈、签订、履行合同过程中所获悉的属于招标人的且无法通过公开渠道获得的商业秘密（包括但不限于文件、资料及信息、计划与方案、招标人公司计划、运营活动、财务信息、技术信息、经营信息、人事安排等）予以保密。即使本项目合同履行完毕、被解除、终止，中标人的保密义务终身存在，除非上述保密内容已经被公开。</w:t>
            </w:r>
            <w:bookmarkEnd w:id="25"/>
          </w:p>
          <w:p w14:paraId="355C9051"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（8）</w:t>
            </w:r>
            <w:r>
              <w:rPr>
                <w:rFonts w:ascii="宋体" w:eastAsia="宋体" w:hAnsi="宋体" w:cs="Arial Unicode MS"/>
                <w:szCs w:val="21"/>
              </w:rPr>
              <w:t>投标人准备和参加投标活动发生的费用自理。</w:t>
            </w:r>
          </w:p>
          <w:sdt>
            <w:sdtPr>
              <w:rPr>
                <w:rStyle w:val="af5"/>
                <w:rFonts w:hint="eastAsia"/>
                <w:sz w:val="21"/>
                <w:szCs w:val="21"/>
              </w:rPr>
              <w:alias w:val="其他"/>
              <w:tag w:val="其他"/>
              <w:id w:val="1229348734"/>
              <w:lock w:val="sdtLocked"/>
              <w:placeholder>
                <w:docPart w:val="36A74F8524E04EC89A0B011E88FA40C3"/>
              </w:placeholder>
            </w:sdtPr>
            <w:sdtEndPr>
              <w:rPr>
                <w:rStyle w:val="a0"/>
                <w:rFonts w:asciiTheme="minorHAnsi" w:eastAsiaTheme="minorEastAsia" w:hAnsiTheme="minorHAnsi" w:cstheme="minorBidi"/>
                <w:color w:val="auto"/>
                <w:u w:val="none"/>
              </w:rPr>
            </w:sdtEndPr>
            <w:sdtContent>
              <w:p w14:paraId="0B92AADA"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1.</w:t>
                </w:r>
                <w:r w:rsidRPr="004D38CD">
                  <w:rPr>
                    <w:rStyle w:val="af5"/>
                    <w:rFonts w:hint="eastAsia"/>
                    <w:sz w:val="21"/>
                    <w:szCs w:val="21"/>
                  </w:rPr>
                  <w:tab/>
                  <w:t>项目工作小组：</w:t>
                </w:r>
              </w:p>
              <w:p w14:paraId="14B116A2"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项目团队不少于5人，设组长1名，组员至少应涵盖工程、安全、客户、环境等专家成员。</w:t>
                </w:r>
              </w:p>
              <w:p w14:paraId="68BE097C"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(1)组长任职资格，需具备以下任</w:t>
                </w:r>
                <w:proofErr w:type="gramStart"/>
                <w:r w:rsidRPr="004D38CD">
                  <w:rPr>
                    <w:rStyle w:val="af5"/>
                    <w:rFonts w:hint="eastAsia"/>
                    <w:sz w:val="21"/>
                    <w:szCs w:val="21"/>
                  </w:rPr>
                  <w:t>一</w:t>
                </w:r>
                <w:proofErr w:type="gramEnd"/>
                <w:r w:rsidRPr="004D38CD">
                  <w:rPr>
                    <w:rStyle w:val="af5"/>
                    <w:rFonts w:hint="eastAsia"/>
                    <w:sz w:val="21"/>
                    <w:szCs w:val="21"/>
                  </w:rPr>
                  <w:t xml:space="preserve">资质：  </w:t>
                </w:r>
              </w:p>
              <w:p w14:paraId="5D7EC292"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①国家注册物业管理师资格。</w:t>
                </w:r>
              </w:p>
              <w:p w14:paraId="62FB43C9"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②物业管理相关专业本科及以上学历，且具有5年以上物业服务项目负责人任职经历。</w:t>
                </w:r>
              </w:p>
              <w:p w14:paraId="5C6473AC"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③在物业服务领域公开发表过专业研究成果，或主导</w:t>
                </w:r>
                <w:proofErr w:type="gramStart"/>
                <w:r w:rsidRPr="004D38CD">
                  <w:rPr>
                    <w:rStyle w:val="af5"/>
                    <w:rFonts w:hint="eastAsia"/>
                    <w:sz w:val="21"/>
                    <w:szCs w:val="21"/>
                  </w:rPr>
                  <w:t>过行业</w:t>
                </w:r>
                <w:proofErr w:type="gramEnd"/>
                <w:r w:rsidRPr="004D38CD">
                  <w:rPr>
                    <w:rStyle w:val="af5"/>
                    <w:rFonts w:hint="eastAsia"/>
                    <w:sz w:val="21"/>
                    <w:szCs w:val="21"/>
                  </w:rPr>
                  <w:t>标准、企业标准制定。</w:t>
                </w:r>
              </w:p>
              <w:p w14:paraId="14B67EC7"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(2)职责</w:t>
                </w:r>
              </w:p>
              <w:p w14:paraId="382A6459"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负责项目专题研究实施，监督执行进度，协调解决项目过程中的问题。</w:t>
                </w:r>
              </w:p>
              <w:p w14:paraId="4D586BD2"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2.项目专家小组：</w:t>
                </w:r>
              </w:p>
              <w:p w14:paraId="542D27B0"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(1)任职资格</w:t>
                </w:r>
              </w:p>
              <w:p w14:paraId="635860F4"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①学历与经验要求：本科及以上学历，且在物业服务企业担任项目经理及以上职务满10年；或专科学历且具备15年以上物业管理实操经验（需提供项目案例证明）。</w:t>
                </w:r>
              </w:p>
              <w:p w14:paraId="508C5E8F"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②专业资质要求（需满足至少一项）：国家注册物业管理师；省级及以上物业</w:t>
                </w:r>
                <w:r w:rsidRPr="004D38CD">
                  <w:rPr>
                    <w:rStyle w:val="af5"/>
                    <w:rFonts w:hint="eastAsia"/>
                    <w:sz w:val="21"/>
                    <w:szCs w:val="21"/>
                  </w:rPr>
                  <w:lastRenderedPageBreak/>
                  <w:t>管理行业协会专家库成员；曾参与地市级以上物业服务标准制定或行业评估工作。</w:t>
                </w:r>
              </w:p>
              <w:p w14:paraId="34147FB2"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③团队配置：每项工作需至少3名专家参与，</w:t>
                </w:r>
                <w:proofErr w:type="gramStart"/>
                <w:r w:rsidRPr="004D38CD">
                  <w:rPr>
                    <w:rStyle w:val="af5"/>
                    <w:rFonts w:hint="eastAsia"/>
                    <w:sz w:val="21"/>
                    <w:szCs w:val="21"/>
                  </w:rPr>
                  <w:t>且专家</w:t>
                </w:r>
                <w:proofErr w:type="gramEnd"/>
                <w:r w:rsidRPr="004D38CD">
                  <w:rPr>
                    <w:rStyle w:val="af5"/>
                    <w:rFonts w:hint="eastAsia"/>
                    <w:sz w:val="21"/>
                    <w:szCs w:val="21"/>
                  </w:rPr>
                  <w:t>之间无直接利益关联。</w:t>
                </w:r>
              </w:p>
              <w:p w14:paraId="1173B126" w14:textId="77777777" w:rsidR="004D38CD" w:rsidRPr="004D38CD" w:rsidRDefault="004D38CD" w:rsidP="004D38CD">
                <w:pPr>
                  <w:spacing w:line="360" w:lineRule="auto"/>
                  <w:rPr>
                    <w:rStyle w:val="af5"/>
                    <w:rFonts w:hint="eastAsia"/>
                    <w:sz w:val="21"/>
                    <w:szCs w:val="21"/>
                  </w:rPr>
                </w:pPr>
                <w:r w:rsidRPr="004D38CD">
                  <w:rPr>
                    <w:rStyle w:val="af5"/>
                    <w:rFonts w:hint="eastAsia"/>
                    <w:sz w:val="21"/>
                    <w:szCs w:val="21"/>
                  </w:rPr>
                  <w:t>(2)职责</w:t>
                </w:r>
              </w:p>
              <w:p w14:paraId="3B19446A" w14:textId="7A069CDE" w:rsidR="00D87DA5" w:rsidRDefault="004D38CD" w:rsidP="004D38CD">
                <w:pPr>
                  <w:spacing w:line="360" w:lineRule="auto"/>
                  <w:rPr>
                    <w:rFonts w:ascii="宋体" w:eastAsia="宋体" w:hAnsi="宋体" w:cs="Arial Unicode MS" w:hint="eastAsia"/>
                    <w:color w:val="0000FF"/>
                    <w:szCs w:val="21"/>
                    <w:u w:val="single"/>
                  </w:rPr>
                </w:pPr>
                <w:r w:rsidRPr="004D38CD">
                  <w:rPr>
                    <w:rStyle w:val="af5"/>
                    <w:rFonts w:hint="eastAsia"/>
                    <w:sz w:val="21"/>
                    <w:szCs w:val="21"/>
                  </w:rPr>
                  <w:t>专家小组负责项目调研、标准制定、考核评价及飞行检查，需签署独立性声明</w:t>
                </w:r>
                <w:r>
                  <w:rPr>
                    <w:rStyle w:val="af5"/>
                    <w:rFonts w:hint="eastAsia"/>
                    <w:sz w:val="21"/>
                    <w:szCs w:val="21"/>
                  </w:rPr>
                  <w:t>。</w:t>
                </w:r>
              </w:p>
            </w:sdtContent>
          </w:sdt>
        </w:tc>
      </w:tr>
      <w:bookmarkEnd w:id="0"/>
    </w:tbl>
    <w:p w14:paraId="023C2AF5"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 w:val="44"/>
          <w:szCs w:val="44"/>
        </w:rPr>
        <w:lastRenderedPageBreak/>
        <w:br w:type="page"/>
      </w:r>
      <w:bookmarkStart w:id="26" w:name="_Toc11208278"/>
      <w:bookmarkStart w:id="27" w:name="_Toc212672798"/>
      <w:r>
        <w:rPr>
          <w:rFonts w:ascii="宋体" w:eastAsia="宋体" w:hAnsi="宋体" w:cs="Times New Roman" w:hint="eastAsia"/>
          <w:b/>
          <w:bCs/>
          <w:kern w:val="44"/>
          <w:sz w:val="44"/>
          <w:szCs w:val="44"/>
        </w:rPr>
        <w:lastRenderedPageBreak/>
        <w:t>投标文件否决性条款摘要</w:t>
      </w:r>
      <w:bookmarkEnd w:id="26"/>
      <w:bookmarkEnd w:id="27"/>
    </w:p>
    <w:p w14:paraId="59489926" w14:textId="77777777" w:rsidR="00D87DA5" w:rsidRDefault="00D87DA5">
      <w:pPr>
        <w:spacing w:line="360" w:lineRule="auto"/>
        <w:ind w:firstLineChars="200" w:firstLine="420"/>
        <w:rPr>
          <w:rFonts w:ascii="宋体" w:eastAsia="宋体" w:hAnsi="宋体" w:cs="Times New Roman" w:hint="eastAsia"/>
          <w:szCs w:val="21"/>
        </w:rPr>
      </w:pPr>
    </w:p>
    <w:p w14:paraId="51281DB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本章节是本工程招标文件（含招标文件的澄清、补充文件等）中涉及的所有否决性条款的摘要。招标文件中有关否决性条款的阐述与本章节不一致的，以本章节内容为准。</w:t>
      </w:r>
    </w:p>
    <w:p w14:paraId="0B0927A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一、</w:t>
      </w:r>
      <w:r>
        <w:rPr>
          <w:rFonts w:ascii="宋体" w:eastAsia="宋体" w:hAnsi="宋体" w:cs="Times New Roman"/>
          <w:szCs w:val="21"/>
        </w:rPr>
        <w:t>投标文件有下列情形之一的，其投标将不予受理的情形：</w:t>
      </w:r>
    </w:p>
    <w:p w14:paraId="794355FC" w14:textId="77777777" w:rsidR="00D87DA5" w:rsidRDefault="00000000">
      <w:pPr>
        <w:numPr>
          <w:ilvl w:val="1"/>
          <w:numId w:val="3"/>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在规定的投标截止时间以后逾期送达、未送达指定地点、未按要求提供材料或未按要求密封的投标文件；</w:t>
      </w:r>
    </w:p>
    <w:p w14:paraId="27468B5A" w14:textId="77777777" w:rsidR="00D87DA5" w:rsidRDefault="00000000">
      <w:pPr>
        <w:numPr>
          <w:ilvl w:val="1"/>
          <w:numId w:val="3"/>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未按招标文件规定提交《投标函》、《投标承诺函》的，或《投标函》、《投标承诺函》未按招标文件规定填写、漏填或内容填写错误，可能导致影响项目实施，损害招标人利益的。</w:t>
      </w:r>
    </w:p>
    <w:p w14:paraId="585CB743"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二、有下列情形之一的，经评标委员会遵循少数服从多数的原则集体表决认定后，按</w:t>
      </w:r>
      <w:proofErr w:type="gramStart"/>
      <w:r>
        <w:rPr>
          <w:rFonts w:ascii="宋体" w:eastAsia="宋体" w:hAnsi="宋体" w:cs="Times New Roman" w:hint="eastAsia"/>
          <w:szCs w:val="21"/>
        </w:rPr>
        <w:t>废标处理</w:t>
      </w:r>
      <w:proofErr w:type="gramEnd"/>
      <w:r>
        <w:rPr>
          <w:rFonts w:ascii="宋体" w:eastAsia="宋体" w:hAnsi="宋体" w:cs="Times New Roman" w:hint="eastAsia"/>
          <w:szCs w:val="21"/>
        </w:rPr>
        <w:t>让该投标文件退出评标程序。</w:t>
      </w:r>
    </w:p>
    <w:p w14:paraId="77EF6EB0"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投标人资格条件不符合国家有关规定</w:t>
      </w:r>
      <w:r>
        <w:rPr>
          <w:rFonts w:ascii="宋体" w:eastAsia="宋体" w:hAnsi="宋体" w:cs="Times New Roman" w:hint="eastAsia"/>
          <w:szCs w:val="21"/>
        </w:rPr>
        <w:t>或</w:t>
      </w:r>
      <w:r>
        <w:rPr>
          <w:rFonts w:ascii="宋体" w:eastAsia="宋体" w:hAnsi="宋体" w:cs="Times New Roman"/>
          <w:szCs w:val="21"/>
        </w:rPr>
        <w:t>招标文件要求的</w:t>
      </w:r>
      <w:r>
        <w:rPr>
          <w:rFonts w:ascii="宋体" w:eastAsia="宋体" w:hAnsi="宋体" w:cs="Times New Roman" w:hint="eastAsia"/>
          <w:szCs w:val="21"/>
        </w:rPr>
        <w:t>；</w:t>
      </w:r>
    </w:p>
    <w:p w14:paraId="37763E9D"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投标文件中的投标资格证明文件不合格的；</w:t>
      </w:r>
    </w:p>
    <w:p w14:paraId="4E4CDD6F"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投标文件的投标报价高于公布招标控制价或投标报价上限的；</w:t>
      </w:r>
    </w:p>
    <w:p w14:paraId="75D7C15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投标人递交两份或多份内容不同的投标文件，</w:t>
      </w:r>
      <w:r>
        <w:rPr>
          <w:rFonts w:ascii="宋体" w:eastAsia="宋体" w:hAnsi="宋体" w:cs="Times New Roman" w:hint="eastAsia"/>
          <w:szCs w:val="21"/>
        </w:rPr>
        <w:t>或投标人的投标报价是可变动价格的，或包含了价格调整要求的，或投标报价中提供两个（含两个）以上的报价且根据招标文件评定</w:t>
      </w:r>
      <w:proofErr w:type="gramStart"/>
      <w:r>
        <w:rPr>
          <w:rFonts w:ascii="宋体" w:eastAsia="宋体" w:hAnsi="宋体" w:cs="Times New Roman" w:hint="eastAsia"/>
          <w:szCs w:val="21"/>
        </w:rPr>
        <w:t>标办法</w:t>
      </w:r>
      <w:proofErr w:type="gramEnd"/>
      <w:r>
        <w:rPr>
          <w:rFonts w:ascii="宋体" w:eastAsia="宋体" w:hAnsi="宋体" w:cs="Times New Roman" w:hint="eastAsia"/>
          <w:szCs w:val="21"/>
        </w:rPr>
        <w:t>规定的修正原则无法确定哪一个有效的（招标文件规定提交备选投标方案的除外）；</w:t>
      </w:r>
    </w:p>
    <w:p w14:paraId="7121148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投标人的报价明显低于其他投标报价，使得其投标报价可能低于其成本，</w:t>
      </w:r>
      <w:r>
        <w:rPr>
          <w:rFonts w:ascii="宋体" w:eastAsia="宋体" w:hAnsi="宋体" w:cs="Times New Roman" w:hint="eastAsia"/>
          <w:szCs w:val="21"/>
        </w:rPr>
        <w:t>评标专家</w:t>
      </w:r>
      <w:r>
        <w:rPr>
          <w:rFonts w:ascii="宋体" w:eastAsia="宋体" w:hAnsi="宋体" w:cs="Times New Roman"/>
          <w:szCs w:val="21"/>
        </w:rPr>
        <w:t>要求该投标人</w:t>
      </w:r>
      <w:proofErr w:type="gramStart"/>
      <w:r>
        <w:rPr>
          <w:rFonts w:ascii="宋体" w:eastAsia="宋体" w:hAnsi="宋体" w:cs="Times New Roman"/>
          <w:szCs w:val="21"/>
        </w:rPr>
        <w:t>作出</w:t>
      </w:r>
      <w:proofErr w:type="gramEnd"/>
      <w:r>
        <w:rPr>
          <w:rFonts w:ascii="宋体" w:eastAsia="宋体" w:hAnsi="宋体" w:cs="Times New Roman"/>
          <w:szCs w:val="21"/>
        </w:rPr>
        <w:t>书面说明并提供相应的证明材料。投标人不能合理说明或者不能提供相应证明材料的，由评标委员会认定该投标人以低于成本报价竞标</w:t>
      </w:r>
      <w:r>
        <w:rPr>
          <w:rFonts w:ascii="宋体" w:eastAsia="宋体" w:hAnsi="宋体" w:cs="Times New Roman" w:hint="eastAsia"/>
          <w:szCs w:val="21"/>
        </w:rPr>
        <w:t>的；</w:t>
      </w:r>
    </w:p>
    <w:p w14:paraId="1D1D4481"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投标文件承诺的工期超过招标文件中工期要求的；</w:t>
      </w:r>
    </w:p>
    <w:p w14:paraId="06D9CB0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w:t>
      </w:r>
      <w:r>
        <w:rPr>
          <w:rFonts w:ascii="宋体" w:eastAsia="宋体" w:hAnsi="宋体" w:cs="Times New Roman"/>
          <w:szCs w:val="21"/>
        </w:rPr>
        <w:t>对招标文件提出的实质性要求和条件未</w:t>
      </w:r>
      <w:proofErr w:type="gramStart"/>
      <w:r>
        <w:rPr>
          <w:rFonts w:ascii="宋体" w:eastAsia="宋体" w:hAnsi="宋体" w:cs="Times New Roman"/>
          <w:szCs w:val="21"/>
        </w:rPr>
        <w:t>作出</w:t>
      </w:r>
      <w:proofErr w:type="gramEnd"/>
      <w:r>
        <w:rPr>
          <w:rFonts w:ascii="宋体" w:eastAsia="宋体" w:hAnsi="宋体" w:cs="Times New Roman"/>
          <w:szCs w:val="21"/>
        </w:rPr>
        <w:t>响应的或不满足的</w:t>
      </w:r>
      <w:r>
        <w:rPr>
          <w:rFonts w:ascii="宋体" w:eastAsia="宋体" w:hAnsi="宋体" w:cs="Times New Roman" w:hint="eastAsia"/>
          <w:szCs w:val="21"/>
        </w:rPr>
        <w:t>；</w:t>
      </w:r>
    </w:p>
    <w:p w14:paraId="6C4E8DED"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相互间有直接控股关系或法定代表人为同一人的两个或两个以上的法人提交投标文件的，在开标或评标阶段，当部分相关单位自愿退出后仍有两家或两家以上要求继续进入后续招投标环节的；</w:t>
      </w:r>
    </w:p>
    <w:p w14:paraId="1CA7BAC1"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投标人或相关人员具有下列情形之一的：</w:t>
      </w:r>
    </w:p>
    <w:p w14:paraId="69B4491D"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近3年内（从招标公告发布之日起倒算）投标人或者其法定代表人有行贿犯罪记录的；</w:t>
      </w:r>
    </w:p>
    <w:p w14:paraId="4465D6E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近1年内（从截标之日起倒算）因串通投标、转包、以他人名义投标或者违法分包等违法行为受到行政处罚的；</w:t>
      </w:r>
    </w:p>
    <w:p w14:paraId="11F2D91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拖欠员工工资被有关部门责令改正而未改正的；</w:t>
      </w:r>
    </w:p>
    <w:p w14:paraId="2C7F8B38"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依法应当拒绝投标的其他情形；</w:t>
      </w:r>
    </w:p>
    <w:p w14:paraId="340CB5D7"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近3年内（从截标之日起倒算）曾被本项目招标人履约评价为不合格的；</w:t>
      </w:r>
    </w:p>
    <w:p w14:paraId="66A8D26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近2年内（从截标之日起倒算）曾有放弃中标资格、拒不签订合同、拒不提供履约担保情形的；</w:t>
      </w:r>
    </w:p>
    <w:p w14:paraId="759D407D"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因串通投标、转包、以他人名义投标或者违法分包等违法行为，正在接受行政部门立案调查的。</w:t>
      </w:r>
    </w:p>
    <w:p w14:paraId="2CBFF1A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投标人以他人的名义投标或出现下列串通投标、弄虚作假投标嫌疑情形之一的：</w:t>
      </w:r>
    </w:p>
    <w:p w14:paraId="5AA6390E"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不同投标人的投标文件内容存在非正常一致的；</w:t>
      </w:r>
    </w:p>
    <w:p w14:paraId="35E7C06D"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不同投标人的投标文件错漏之处一致的；</w:t>
      </w:r>
    </w:p>
    <w:p w14:paraId="16CDF67C"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不同投标人的投标报价或者报价组成异常一致或者呈规律性变化的；</w:t>
      </w:r>
    </w:p>
    <w:p w14:paraId="7675A133"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不同投标人的投标文件由同一单位或者同一个人编制的；</w:t>
      </w:r>
    </w:p>
    <w:p w14:paraId="19B61D89"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不同投标人的投标文件载明的项目管理成员出现同一人的；</w:t>
      </w:r>
    </w:p>
    <w:p w14:paraId="7A97DBEB"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不同投标人的投标文件相互混装的；</w:t>
      </w:r>
    </w:p>
    <w:p w14:paraId="2EDCCDB1"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不同投标人委托同一人投标的；</w:t>
      </w:r>
    </w:p>
    <w:p w14:paraId="67CBDAF0"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不同投标人使用同一个人或者企业资金交纳投标保证金或者投标保函的反担保的；</w:t>
      </w:r>
    </w:p>
    <w:p w14:paraId="129B08A6"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不同投标人聘请同一人为其投标提供技术或者经济咨询服务的；</w:t>
      </w:r>
    </w:p>
    <w:p w14:paraId="60A78B84"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评标委员会认定的其他串通投标情形；</w:t>
      </w:r>
    </w:p>
    <w:p w14:paraId="16A01E2C"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投标文件中存在明显不符合法律法规、行业规范强制性条文的内容的；</w:t>
      </w:r>
    </w:p>
    <w:p w14:paraId="17B241F2"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投标报价中擅自修改招标文件（包括补遗文件、招标控制价文件）中规定不可竞争的固定单价或合价的；</w:t>
      </w:r>
    </w:p>
    <w:p w14:paraId="2C98B11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投标人拒不按照评标委员会要求对投标文件进行澄清、说明、补正的；</w:t>
      </w:r>
    </w:p>
    <w:p w14:paraId="78CE807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评标委员会根据招标文件的规定对投标文件的投标价格进行调整，投标人不接受调整方式的，或不接受调整后的价格的，或调整后价格超出招标控制价的；</w:t>
      </w:r>
    </w:p>
    <w:p w14:paraId="25234F84"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资格审查文件内无投标保函或投标保证金收讫证明的扫描件，或招标人在提交资</w:t>
      </w:r>
      <w:proofErr w:type="gramStart"/>
      <w:r>
        <w:rPr>
          <w:rFonts w:ascii="宋体" w:eastAsia="宋体" w:hAnsi="宋体" w:cs="Times New Roman" w:hint="eastAsia"/>
          <w:szCs w:val="21"/>
        </w:rPr>
        <w:t>审结果前收取</w:t>
      </w:r>
      <w:proofErr w:type="gramEnd"/>
      <w:r>
        <w:rPr>
          <w:rFonts w:ascii="宋体" w:eastAsia="宋体" w:hAnsi="宋体" w:cs="Times New Roman" w:hint="eastAsia"/>
          <w:szCs w:val="21"/>
        </w:rPr>
        <w:t>投标人投标保函原件，而投标人又无法提供的；（招标文件未要求提供投标担保的除外）</w:t>
      </w:r>
    </w:p>
    <w:p w14:paraId="56AE3F3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投标保函不符合招标文件要求的；（招标文件未要求提供投标担保的除外）</w:t>
      </w:r>
    </w:p>
    <w:p w14:paraId="75BBE6A9"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投标人组成联合体投标，未以联合体代表提交投标文件的；</w:t>
      </w:r>
    </w:p>
    <w:p w14:paraId="448CDEC0"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投标人组成联合体投标，但投标文件未按规定附有联合体各方共同投标协议的；</w:t>
      </w:r>
    </w:p>
    <w:p w14:paraId="6B4A413E"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投标人组成联合体投标，参加联合体的各成员再以自己的名义单独投标的，或同时参加两个或两个以上的联合体投标的；</w:t>
      </w:r>
    </w:p>
    <w:p w14:paraId="1AB5CB08"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符合法律法规或主管部门规范性文件</w:t>
      </w:r>
      <w:proofErr w:type="gramStart"/>
      <w:r>
        <w:rPr>
          <w:rFonts w:ascii="宋体" w:eastAsia="宋体" w:hAnsi="宋体" w:cs="Times New Roman"/>
          <w:szCs w:val="21"/>
        </w:rPr>
        <w:t>规定废标情形</w:t>
      </w:r>
      <w:proofErr w:type="gramEnd"/>
      <w:r>
        <w:rPr>
          <w:rFonts w:ascii="宋体" w:eastAsia="宋体" w:hAnsi="宋体" w:cs="Times New Roman"/>
          <w:szCs w:val="21"/>
        </w:rPr>
        <w:t>的</w:t>
      </w:r>
      <w:r>
        <w:rPr>
          <w:rFonts w:ascii="宋体" w:eastAsia="宋体" w:hAnsi="宋体" w:cs="Times New Roman" w:hint="eastAsia"/>
          <w:szCs w:val="21"/>
        </w:rPr>
        <w:t>。</w:t>
      </w:r>
    </w:p>
    <w:p w14:paraId="4B3AADC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（招标人对上述内容有修改或补充的，以下述条款为准）</w:t>
      </w:r>
    </w:p>
    <w:p w14:paraId="252963CA"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招标人修改或补充的否决性条款：</w:t>
      </w:r>
    </w:p>
    <w:sdt>
      <w:sdtPr>
        <w:rPr>
          <w:rStyle w:val="af5"/>
          <w:rFonts w:hint="eastAsia"/>
          <w:sz w:val="21"/>
          <w:szCs w:val="21"/>
        </w:rPr>
        <w:alias w:val="补充否决性条款"/>
        <w:tag w:val="补充否决性条款"/>
        <w:id w:val="-464276820"/>
        <w:lock w:val="sdtLocked"/>
        <w:placeholder>
          <w:docPart w:val="DefaultPlaceholder_-1854013440"/>
        </w:placeholder>
      </w:sdtPr>
      <w:sdtEndPr>
        <w:rPr>
          <w:rStyle w:val="af5"/>
          <w:rFonts w:hint="default"/>
        </w:rPr>
      </w:sdtEndPr>
      <w:sdtContent>
        <w:p w14:paraId="3FE61493" w14:textId="77777777" w:rsidR="00D87DA5" w:rsidRDefault="00000000">
          <w:pPr>
            <w:spacing w:line="360" w:lineRule="auto"/>
            <w:ind w:firstLineChars="200" w:firstLine="420"/>
            <w:rPr>
              <w:rFonts w:ascii="宋体" w:eastAsia="宋体" w:hAnsi="宋体" w:cs="Times New Roman" w:hint="eastAsia"/>
              <w:szCs w:val="21"/>
              <w:u w:val="single"/>
            </w:rPr>
          </w:pPr>
          <w:r>
            <w:rPr>
              <w:rStyle w:val="af5"/>
              <w:rFonts w:hint="eastAsia"/>
              <w:sz w:val="21"/>
              <w:szCs w:val="21"/>
            </w:rPr>
            <w:t>投标人擅自修改招标文件清单项、清单描述和清单数量的。</w:t>
          </w:r>
        </w:p>
      </w:sdtContent>
    </w:sdt>
    <w:p w14:paraId="78B01D39"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28" w:name="_Toc11208279"/>
      <w:bookmarkStart w:id="29" w:name="_Toc212672799"/>
      <w:r>
        <w:rPr>
          <w:rFonts w:ascii="宋体" w:eastAsia="宋体" w:hAnsi="宋体" w:cs="Times New Roman" w:hint="eastAsia"/>
          <w:b/>
          <w:bCs/>
          <w:kern w:val="44"/>
          <w:sz w:val="44"/>
          <w:szCs w:val="44"/>
        </w:rPr>
        <w:lastRenderedPageBreak/>
        <w:t>评标方法和评标工作</w:t>
      </w:r>
      <w:bookmarkEnd w:id="28"/>
      <w:bookmarkEnd w:id="29"/>
    </w:p>
    <w:p w14:paraId="175DFB09" w14:textId="77777777" w:rsidR="00D87DA5" w:rsidRDefault="00D87DA5">
      <w:pPr>
        <w:spacing w:line="360" w:lineRule="auto"/>
        <w:ind w:firstLineChars="200" w:firstLine="420"/>
        <w:rPr>
          <w:rFonts w:ascii="宋体" w:eastAsia="宋体" w:hAnsi="宋体" w:cs="Times New Roman" w:hint="eastAsia"/>
          <w:szCs w:val="21"/>
        </w:rPr>
      </w:pPr>
    </w:p>
    <w:p w14:paraId="0B744E55"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评审方法：</w:t>
      </w:r>
    </w:p>
    <w:p w14:paraId="07EDBFFD" w14:textId="77777777" w:rsidR="00D87DA5" w:rsidRDefault="00000000">
      <w:pPr>
        <w:spacing w:line="360" w:lineRule="auto"/>
        <w:ind w:firstLineChars="200" w:firstLine="420"/>
        <w:rPr>
          <w:rFonts w:ascii="宋体" w:eastAsia="宋体" w:hAnsi="宋体" w:cs="Arial Unicode MS" w:hint="eastAsia"/>
          <w:szCs w:val="21"/>
        </w:rPr>
      </w:pPr>
      <w:sdt>
        <w:sdtPr>
          <w:rPr>
            <w:rStyle w:val="af5"/>
            <w:rFonts w:hint="eastAsia"/>
            <w:sz w:val="21"/>
            <w:szCs w:val="21"/>
          </w:rPr>
          <w:alias w:val="其他"/>
          <w:tag w:val="其他"/>
          <w:id w:val="-1338922533"/>
          <w:placeholder>
            <w:docPart w:val="7D71AE24D3E649E991BA727AA85F75B6"/>
          </w:placeholder>
        </w:sdtPr>
        <w:sdtEndPr>
          <w:rPr>
            <w:rStyle w:val="a0"/>
            <w:rFonts w:asciiTheme="minorHAnsi" w:eastAsiaTheme="minorEastAsia" w:hAnsiTheme="minorHAnsi" w:cstheme="minorBidi"/>
            <w:color w:val="auto"/>
            <w:u w:val="none"/>
          </w:rPr>
        </w:sdtEndPr>
        <w:sdtContent>
          <w:r>
            <w:rPr>
              <w:rStyle w:val="af5"/>
              <w:rFonts w:hint="eastAsia"/>
              <w:sz w:val="21"/>
              <w:szCs w:val="21"/>
            </w:rPr>
            <w:t>综合评分法</w:t>
          </w:r>
          <w:r>
            <w:rPr>
              <w:rStyle w:val="af5"/>
              <w:sz w:val="21"/>
              <w:szCs w:val="21"/>
            </w:rPr>
            <w:t xml:space="preserve"> </w:t>
          </w:r>
          <w:r>
            <w:rPr>
              <w:rStyle w:val="af5"/>
              <w:rFonts w:hint="eastAsia"/>
              <w:sz w:val="21"/>
              <w:szCs w:val="21"/>
            </w:rPr>
            <w:t>根据评分标准得分最高的为中标候选人，当得分相同时报价更低为中标候选人，当报价也相同时随机抽签确定</w:t>
          </w:r>
        </w:sdtContent>
      </w:sdt>
      <w:r>
        <w:rPr>
          <w:rFonts w:ascii="宋体" w:eastAsia="宋体" w:hAnsi="宋体" w:cs="Arial Unicode MS" w:hint="eastAsia"/>
          <w:szCs w:val="21"/>
        </w:rPr>
        <w:t>。</w:t>
      </w:r>
    </w:p>
    <w:p w14:paraId="46EB0DB9" w14:textId="77777777" w:rsidR="00D87DA5" w:rsidRDefault="00000000">
      <w:pPr>
        <w:spacing w:line="360" w:lineRule="auto"/>
        <w:ind w:firstLineChars="200" w:firstLine="420"/>
        <w:rPr>
          <w:rStyle w:val="af5"/>
          <w:rFonts w:hint="eastAsia"/>
          <w:sz w:val="21"/>
          <w:szCs w:val="21"/>
        </w:rPr>
      </w:pPr>
      <w:r>
        <w:rPr>
          <w:rStyle w:val="af5"/>
          <w:rFonts w:hint="eastAsia"/>
          <w:sz w:val="21"/>
          <w:szCs w:val="21"/>
        </w:rPr>
        <w:t>如经评标合格的投标人不足</w:t>
      </w:r>
      <w:r>
        <w:rPr>
          <w:rStyle w:val="af5"/>
          <w:sz w:val="21"/>
          <w:szCs w:val="21"/>
        </w:rPr>
        <w:t>3</w:t>
      </w:r>
      <w:r>
        <w:rPr>
          <w:rStyle w:val="af5"/>
          <w:rFonts w:hint="eastAsia"/>
          <w:sz w:val="21"/>
          <w:szCs w:val="21"/>
        </w:rPr>
        <w:t>家，则本项目宣布流标，招标人将重新发布招标公告。</w:t>
      </w:r>
    </w:p>
    <w:p w14:paraId="427A509E"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评标工作：</w:t>
      </w:r>
    </w:p>
    <w:p w14:paraId="69739224"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评标工作由招标人组织独立进行；</w:t>
      </w:r>
    </w:p>
    <w:p w14:paraId="11BA59A1"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在投标、开标、评标期间，投标人不得向评委询问评标情况，不得进行旨在影响评标结果的活动；</w:t>
      </w:r>
    </w:p>
    <w:p w14:paraId="350D3434"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评标小组不向落标人解释落标原因，不退还投标文件。</w:t>
      </w:r>
    </w:p>
    <w:p w14:paraId="56988A01"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当评标时发生招标文件未约定的情形时，由评标委员会确定具体办法。</w:t>
      </w:r>
    </w:p>
    <w:p w14:paraId="34F31D68"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述标</w:t>
      </w:r>
    </w:p>
    <w:p w14:paraId="6DBBFED6"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投标人必须按“投标须知前附表”规定时间和人员，携带有效身份证件</w:t>
      </w:r>
      <w:proofErr w:type="gramStart"/>
      <w:r>
        <w:rPr>
          <w:rFonts w:ascii="宋体" w:eastAsia="宋体" w:hAnsi="宋体" w:cs="Times New Roman" w:hint="eastAsia"/>
          <w:szCs w:val="21"/>
        </w:rPr>
        <w:t>参加述标会议</w:t>
      </w:r>
      <w:proofErr w:type="gramEnd"/>
      <w:r>
        <w:rPr>
          <w:rFonts w:ascii="宋体" w:eastAsia="宋体" w:hAnsi="宋体" w:cs="Times New Roman" w:hint="eastAsia"/>
          <w:szCs w:val="21"/>
        </w:rPr>
        <w:t>，并按顺序进行陈述。否则视为该投标人自动弃权</w:t>
      </w:r>
      <w:proofErr w:type="gramStart"/>
      <w:r>
        <w:rPr>
          <w:rFonts w:ascii="宋体" w:eastAsia="宋体" w:hAnsi="宋体" w:cs="Times New Roman" w:hint="eastAsia"/>
          <w:szCs w:val="21"/>
        </w:rPr>
        <w:t>放弃述标资格</w:t>
      </w:r>
      <w:proofErr w:type="gramEnd"/>
      <w:r>
        <w:rPr>
          <w:rFonts w:ascii="宋体" w:eastAsia="宋体" w:hAnsi="宋体" w:cs="Times New Roman" w:hint="eastAsia"/>
          <w:szCs w:val="21"/>
        </w:rPr>
        <w:t>。</w:t>
      </w:r>
    </w:p>
    <w:p w14:paraId="602C52B3"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投标人必须服从招标人述标会的现场安排，并自觉维护秩序，否则招标人有权取消</w:t>
      </w:r>
      <w:proofErr w:type="gramStart"/>
      <w:r>
        <w:rPr>
          <w:rFonts w:ascii="宋体" w:eastAsia="宋体" w:hAnsi="宋体" w:cs="Times New Roman" w:hint="eastAsia"/>
          <w:szCs w:val="21"/>
        </w:rPr>
        <w:t>其述标资格</w:t>
      </w:r>
      <w:proofErr w:type="gramEnd"/>
      <w:r>
        <w:rPr>
          <w:rFonts w:ascii="宋体" w:eastAsia="宋体" w:hAnsi="宋体" w:cs="Times New Roman" w:hint="eastAsia"/>
          <w:szCs w:val="21"/>
        </w:rPr>
        <w:t>。</w:t>
      </w:r>
    </w:p>
    <w:p w14:paraId="1F6D79B7"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述标会期间，投标人不得将述标会的任何内容泄露给其他投标人，也不得向其他人询问述标会内容，否则招标人有权取消</w:t>
      </w:r>
      <w:proofErr w:type="gramStart"/>
      <w:r>
        <w:rPr>
          <w:rFonts w:ascii="宋体" w:eastAsia="宋体" w:hAnsi="宋体" w:cs="Times New Roman" w:hint="eastAsia"/>
          <w:szCs w:val="21"/>
        </w:rPr>
        <w:t>其述标资格</w:t>
      </w:r>
      <w:proofErr w:type="gramEnd"/>
      <w:r>
        <w:rPr>
          <w:rFonts w:ascii="宋体" w:eastAsia="宋体" w:hAnsi="宋体" w:cs="Times New Roman" w:hint="eastAsia"/>
          <w:szCs w:val="21"/>
        </w:rPr>
        <w:t>。</w:t>
      </w:r>
    </w:p>
    <w:p w14:paraId="379E7F06"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30" w:name="_Toc11208280"/>
      <w:bookmarkStart w:id="31" w:name="_Toc212672800"/>
      <w:r>
        <w:rPr>
          <w:rFonts w:ascii="宋体" w:eastAsia="宋体" w:hAnsi="宋体" w:cs="Times New Roman" w:hint="eastAsia"/>
          <w:b/>
          <w:bCs/>
          <w:kern w:val="44"/>
          <w:sz w:val="44"/>
          <w:szCs w:val="44"/>
        </w:rPr>
        <w:lastRenderedPageBreak/>
        <w:t>投标文件要求</w:t>
      </w:r>
      <w:bookmarkEnd w:id="30"/>
      <w:bookmarkEnd w:id="31"/>
    </w:p>
    <w:p w14:paraId="567BE5A4" w14:textId="77777777" w:rsidR="00D87DA5" w:rsidRDefault="00D87DA5">
      <w:pPr>
        <w:spacing w:line="360" w:lineRule="auto"/>
        <w:ind w:firstLineChars="200" w:firstLine="422"/>
        <w:rPr>
          <w:rFonts w:ascii="宋体" w:eastAsia="宋体" w:hAnsi="宋体" w:cs="Times New Roman" w:hint="eastAsia"/>
          <w:b/>
          <w:bCs/>
          <w:szCs w:val="21"/>
        </w:rPr>
      </w:pPr>
    </w:p>
    <w:p w14:paraId="6A25A3F6"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投标文件的组成和格式（包括但不限于）</w:t>
      </w:r>
    </w:p>
    <w:p w14:paraId="410FF6F9"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资格审查文件</w:t>
      </w:r>
    </w:p>
    <w:p w14:paraId="1C8289CC" w14:textId="77777777" w:rsidR="00D87DA5" w:rsidRDefault="00000000">
      <w:pPr>
        <w:pStyle w:val="afa"/>
        <w:numPr>
          <w:ilvl w:val="0"/>
          <w:numId w:val="12"/>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营业执照。</w:t>
      </w:r>
    </w:p>
    <w:p w14:paraId="56ED1AB2"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商务标</w:t>
      </w:r>
    </w:p>
    <w:p w14:paraId="6125F25B" w14:textId="77777777" w:rsidR="00D87DA5" w:rsidRDefault="00000000">
      <w:pPr>
        <w:pStyle w:val="afa"/>
        <w:numPr>
          <w:ilvl w:val="0"/>
          <w:numId w:val="13"/>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企业业绩</w:t>
      </w:r>
      <w:r>
        <w:rPr>
          <w:rStyle w:val="af5"/>
          <w:b/>
          <w:bCs/>
          <w:color w:val="auto"/>
          <w:sz w:val="21"/>
          <w:szCs w:val="21"/>
          <w:u w:val="none"/>
        </w:rPr>
        <w:t>；</w:t>
      </w:r>
    </w:p>
    <w:p w14:paraId="3FCCFC20" w14:textId="77777777" w:rsidR="00D87DA5" w:rsidRDefault="00000000">
      <w:pPr>
        <w:pStyle w:val="afa"/>
        <w:numPr>
          <w:ilvl w:val="0"/>
          <w:numId w:val="13"/>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项目负责人资历及业绩</w:t>
      </w:r>
      <w:r>
        <w:rPr>
          <w:rStyle w:val="af5"/>
          <w:b/>
          <w:bCs/>
          <w:color w:val="auto"/>
          <w:sz w:val="21"/>
          <w:szCs w:val="21"/>
          <w:u w:val="none"/>
        </w:rPr>
        <w:t>。</w:t>
      </w:r>
    </w:p>
    <w:p w14:paraId="35F12D7E"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技术标</w:t>
      </w:r>
    </w:p>
    <w:p w14:paraId="006B1AC3" w14:textId="30F59750" w:rsidR="00D87DA5" w:rsidRDefault="00B40EDE">
      <w:pPr>
        <w:pStyle w:val="afa"/>
        <w:numPr>
          <w:ilvl w:val="0"/>
          <w:numId w:val="14"/>
        </w:numPr>
        <w:spacing w:line="360" w:lineRule="auto"/>
        <w:ind w:left="0" w:firstLineChars="0" w:firstLine="1276"/>
        <w:rPr>
          <w:rStyle w:val="af5"/>
          <w:rFonts w:hint="eastAsia"/>
          <w:b/>
          <w:bCs/>
          <w:color w:val="auto"/>
          <w:sz w:val="21"/>
          <w:szCs w:val="21"/>
          <w:u w:val="none"/>
        </w:rPr>
      </w:pPr>
      <w:r w:rsidRPr="00B40EDE">
        <w:rPr>
          <w:rStyle w:val="af5"/>
          <w:rFonts w:hint="eastAsia"/>
          <w:b/>
          <w:bCs/>
          <w:color w:val="auto"/>
          <w:sz w:val="21"/>
          <w:szCs w:val="21"/>
          <w:u w:val="none"/>
        </w:rPr>
        <w:t>工作大纲</w:t>
      </w:r>
      <w:r>
        <w:rPr>
          <w:rStyle w:val="af5"/>
          <w:b/>
          <w:bCs/>
          <w:color w:val="auto"/>
          <w:sz w:val="21"/>
          <w:szCs w:val="21"/>
          <w:u w:val="none"/>
        </w:rPr>
        <w:t>；</w:t>
      </w:r>
    </w:p>
    <w:p w14:paraId="27EE521B" w14:textId="0889BFF0" w:rsidR="00D87DA5" w:rsidRDefault="00B40EDE">
      <w:pPr>
        <w:pStyle w:val="afa"/>
        <w:numPr>
          <w:ilvl w:val="0"/>
          <w:numId w:val="14"/>
        </w:numPr>
        <w:spacing w:line="360" w:lineRule="auto"/>
        <w:ind w:left="0" w:firstLineChars="0" w:firstLine="1276"/>
        <w:rPr>
          <w:rStyle w:val="af5"/>
          <w:rFonts w:hint="eastAsia"/>
          <w:b/>
          <w:bCs/>
          <w:color w:val="auto"/>
          <w:sz w:val="21"/>
          <w:szCs w:val="21"/>
          <w:u w:val="none"/>
        </w:rPr>
      </w:pPr>
      <w:r w:rsidRPr="00B40EDE">
        <w:rPr>
          <w:rStyle w:val="af5"/>
          <w:rFonts w:hint="eastAsia"/>
          <w:b/>
          <w:bCs/>
          <w:color w:val="auto"/>
          <w:sz w:val="21"/>
          <w:szCs w:val="21"/>
          <w:u w:val="none"/>
        </w:rPr>
        <w:t>项目重难点分析和解决措施</w:t>
      </w:r>
      <w:r>
        <w:rPr>
          <w:rStyle w:val="af5"/>
          <w:b/>
          <w:bCs/>
          <w:color w:val="auto"/>
          <w:sz w:val="21"/>
          <w:szCs w:val="21"/>
          <w:u w:val="none"/>
        </w:rPr>
        <w:t>；</w:t>
      </w:r>
    </w:p>
    <w:p w14:paraId="3C8A670C" w14:textId="2F248A63" w:rsidR="00D87DA5" w:rsidRDefault="00B40EDE">
      <w:pPr>
        <w:pStyle w:val="afa"/>
        <w:numPr>
          <w:ilvl w:val="0"/>
          <w:numId w:val="14"/>
        </w:numPr>
        <w:spacing w:line="360" w:lineRule="auto"/>
        <w:ind w:left="0" w:firstLineChars="0" w:firstLine="1276"/>
        <w:rPr>
          <w:rStyle w:val="af5"/>
          <w:rFonts w:hint="eastAsia"/>
          <w:b/>
          <w:bCs/>
          <w:color w:val="auto"/>
          <w:sz w:val="21"/>
          <w:szCs w:val="21"/>
          <w:u w:val="none"/>
        </w:rPr>
      </w:pPr>
      <w:r w:rsidRPr="00B40EDE">
        <w:rPr>
          <w:rStyle w:val="af5"/>
          <w:rFonts w:hint="eastAsia"/>
          <w:b/>
          <w:bCs/>
          <w:color w:val="auto"/>
          <w:sz w:val="21"/>
          <w:szCs w:val="21"/>
          <w:u w:val="none"/>
        </w:rPr>
        <w:t>园区标准制定大纲</w:t>
      </w:r>
      <w:r>
        <w:rPr>
          <w:rStyle w:val="af5"/>
          <w:rFonts w:hint="eastAsia"/>
          <w:b/>
          <w:bCs/>
          <w:color w:val="auto"/>
          <w:sz w:val="21"/>
          <w:szCs w:val="21"/>
          <w:u w:val="none"/>
        </w:rPr>
        <w:t>；</w:t>
      </w:r>
    </w:p>
    <w:p w14:paraId="7CD0902D" w14:textId="7171C045" w:rsidR="00D87DA5" w:rsidRDefault="00B40EDE">
      <w:pPr>
        <w:pStyle w:val="afa"/>
        <w:numPr>
          <w:ilvl w:val="0"/>
          <w:numId w:val="14"/>
        </w:numPr>
        <w:spacing w:line="360" w:lineRule="auto"/>
        <w:ind w:left="0" w:firstLineChars="0" w:firstLine="1276"/>
        <w:rPr>
          <w:rStyle w:val="af5"/>
          <w:rFonts w:hint="eastAsia"/>
          <w:b/>
          <w:bCs/>
          <w:color w:val="auto"/>
          <w:sz w:val="21"/>
          <w:szCs w:val="21"/>
          <w:u w:val="none"/>
        </w:rPr>
      </w:pPr>
      <w:r w:rsidRPr="00B40EDE">
        <w:rPr>
          <w:rStyle w:val="af5"/>
          <w:rFonts w:hint="eastAsia"/>
          <w:b/>
          <w:bCs/>
          <w:color w:val="auto"/>
          <w:sz w:val="21"/>
          <w:szCs w:val="21"/>
          <w:u w:val="none"/>
        </w:rPr>
        <w:t>考核方案</w:t>
      </w:r>
      <w:r>
        <w:rPr>
          <w:rStyle w:val="af5"/>
          <w:b/>
          <w:bCs/>
          <w:color w:val="auto"/>
          <w:sz w:val="21"/>
          <w:szCs w:val="21"/>
          <w:u w:val="none"/>
        </w:rPr>
        <w:t>。</w:t>
      </w:r>
    </w:p>
    <w:p w14:paraId="683806CB"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价格标</w:t>
      </w:r>
    </w:p>
    <w:p w14:paraId="48698651"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投标书；</w:t>
      </w:r>
    </w:p>
    <w:p w14:paraId="1352B2D6"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投标承诺函；</w:t>
      </w:r>
    </w:p>
    <w:p w14:paraId="66A37450"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投标报价。</w:t>
      </w:r>
    </w:p>
    <w:p w14:paraId="27B20039"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投标文件的装订、密封要求</w:t>
      </w:r>
    </w:p>
    <w:p w14:paraId="72BF5868" w14:textId="77777777" w:rsidR="00D87DA5" w:rsidRDefault="00000000">
      <w:pPr>
        <w:numPr>
          <w:ilvl w:val="0"/>
          <w:numId w:val="1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投标文件所有封袋上都应写明投标人的名称、项目名称。文件封面须清楚地标明“正本”或“副本”，当正本与副本有不一致时，以正本为准。</w:t>
      </w:r>
    </w:p>
    <w:p w14:paraId="31AF757C" w14:textId="77777777" w:rsidR="00D87DA5" w:rsidRDefault="00000000">
      <w:pPr>
        <w:numPr>
          <w:ilvl w:val="0"/>
          <w:numId w:val="1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投标文件正、副本均应使用A4纸统一装订，且均应使用不能擦去的墨水书写或打印，并由投标人</w:t>
      </w:r>
      <w:r>
        <w:rPr>
          <w:rFonts w:ascii="宋体" w:eastAsia="宋体" w:hAnsi="宋体" w:cs="Times New Roman" w:hint="eastAsia"/>
          <w:b/>
          <w:bCs/>
          <w:szCs w:val="21"/>
        </w:rPr>
        <w:t>加盖公章</w:t>
      </w:r>
      <w:r>
        <w:rPr>
          <w:rFonts w:ascii="宋体" w:eastAsia="宋体" w:hAnsi="宋体" w:cs="Times New Roman" w:hint="eastAsia"/>
          <w:szCs w:val="21"/>
        </w:rPr>
        <w:t>和</w:t>
      </w:r>
      <w:r>
        <w:rPr>
          <w:rFonts w:ascii="宋体" w:eastAsia="宋体" w:hAnsi="宋体" w:cs="Times New Roman" w:hint="eastAsia"/>
          <w:b/>
          <w:bCs/>
          <w:szCs w:val="21"/>
        </w:rPr>
        <w:t>法定代表人或法定代表人委托的代理人签字或盖章</w:t>
      </w:r>
      <w:r>
        <w:rPr>
          <w:rFonts w:ascii="宋体" w:eastAsia="宋体" w:hAnsi="宋体" w:cs="Times New Roman" w:hint="eastAsia"/>
          <w:szCs w:val="21"/>
        </w:rPr>
        <w:t>。</w:t>
      </w:r>
    </w:p>
    <w:p w14:paraId="333AD882" w14:textId="77777777" w:rsidR="00D87DA5" w:rsidRDefault="00000000">
      <w:pPr>
        <w:numPr>
          <w:ilvl w:val="0"/>
          <w:numId w:val="16"/>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所有投标文件装订在一起并密封在一个封袋中。</w:t>
      </w:r>
    </w:p>
    <w:p w14:paraId="7390D17C"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投标文件的递交</w:t>
      </w:r>
    </w:p>
    <w:p w14:paraId="15C16F3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将投标文件按以上规定密封和标记后，按“投标须知前附表”中的地址，在投标截止时间之前送达。采用邮寄方式送达的，以到达地邮戳（快递公司系统显示送达）时间为准。对未按规定时间送达的标书，招标人将拒绝接收并原封退回。</w:t>
      </w:r>
    </w:p>
    <w:p w14:paraId="38D483D9"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w:t>
      </w:r>
      <w:r>
        <w:rPr>
          <w:rFonts w:ascii="宋体" w:eastAsia="宋体" w:hAnsi="宋体" w:cs="Times New Roman"/>
          <w:szCs w:val="21"/>
        </w:rPr>
        <w:t>响应和偏离</w:t>
      </w:r>
    </w:p>
    <w:p w14:paraId="4BD2E0C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投标文件应当对招标文件的实质性要求和条件</w:t>
      </w:r>
      <w:proofErr w:type="gramStart"/>
      <w:r>
        <w:rPr>
          <w:rFonts w:ascii="宋体" w:eastAsia="宋体" w:hAnsi="宋体" w:cs="Times New Roman"/>
          <w:szCs w:val="21"/>
        </w:rPr>
        <w:t>作出</w:t>
      </w:r>
      <w:proofErr w:type="gramEnd"/>
      <w:r>
        <w:rPr>
          <w:rFonts w:ascii="宋体" w:eastAsia="宋体" w:hAnsi="宋体" w:cs="Times New Roman"/>
          <w:szCs w:val="21"/>
        </w:rPr>
        <w:t>满足性或更有利于招标人的响应，否则，投标</w:t>
      </w:r>
      <w:r>
        <w:rPr>
          <w:rFonts w:ascii="宋体" w:eastAsia="宋体" w:hAnsi="宋体" w:cs="Times New Roman"/>
          <w:szCs w:val="21"/>
        </w:rPr>
        <w:lastRenderedPageBreak/>
        <w:t>人的投标将被否决。响应和偏离的说明详见投标人须知前附表。</w:t>
      </w:r>
    </w:p>
    <w:p w14:paraId="74059D3C"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投标人应根据招标文件的要求提供投标服务指标的详细描述、技术支持资料及技术服务和</w:t>
      </w:r>
      <w:proofErr w:type="gramStart"/>
      <w:r>
        <w:rPr>
          <w:rFonts w:ascii="宋体" w:eastAsia="宋体" w:hAnsi="宋体" w:cs="Times New Roman"/>
          <w:szCs w:val="21"/>
        </w:rPr>
        <w:t>质保期</w:t>
      </w:r>
      <w:proofErr w:type="gramEnd"/>
      <w:r>
        <w:rPr>
          <w:rFonts w:ascii="宋体" w:eastAsia="宋体" w:hAnsi="宋体" w:cs="Times New Roman"/>
          <w:szCs w:val="21"/>
        </w:rPr>
        <w:t>、服务计划等内容以对招标文件</w:t>
      </w:r>
      <w:proofErr w:type="gramStart"/>
      <w:r>
        <w:rPr>
          <w:rFonts w:ascii="宋体" w:eastAsia="宋体" w:hAnsi="宋体" w:cs="Times New Roman"/>
          <w:szCs w:val="21"/>
        </w:rPr>
        <w:t>作出</w:t>
      </w:r>
      <w:proofErr w:type="gramEnd"/>
      <w:r>
        <w:rPr>
          <w:rFonts w:ascii="宋体" w:eastAsia="宋体" w:hAnsi="宋体" w:cs="Times New Roman"/>
          <w:szCs w:val="21"/>
        </w:rPr>
        <w:t>响应。</w:t>
      </w:r>
    </w:p>
    <w:p w14:paraId="166E056E"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w:t>
      </w:r>
    </w:p>
    <w:p w14:paraId="15D2FF8A" w14:textId="77777777" w:rsidR="00D87DA5" w:rsidRDefault="00000000">
      <w:pPr>
        <w:spacing w:line="360" w:lineRule="auto"/>
        <w:ind w:firstLineChars="200" w:firstLine="422"/>
        <w:rPr>
          <w:rFonts w:ascii="宋体" w:eastAsia="宋体" w:hAnsi="宋体" w:cs="Times New Roman" w:hint="eastAsia"/>
          <w:b/>
          <w:bCs/>
          <w:color w:val="FF0000"/>
          <w:szCs w:val="21"/>
        </w:rPr>
      </w:pPr>
      <w:r>
        <w:rPr>
          <w:rFonts w:ascii="宋体" w:eastAsia="宋体" w:hAnsi="宋体" w:cs="Times New Roman"/>
          <w:b/>
          <w:bCs/>
          <w:color w:val="FF0000"/>
          <w:szCs w:val="21"/>
        </w:rPr>
        <w:t>投标文件对招标文件的全部偏离，均应在投标文件中列明，除列明的内容外，视为投标人响应招标文件的全部要求。</w:t>
      </w:r>
    </w:p>
    <w:p w14:paraId="5AA21BE9"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32" w:name="_Toc11208281"/>
      <w:bookmarkStart w:id="33" w:name="_Toc212672801"/>
      <w:r>
        <w:rPr>
          <w:rFonts w:ascii="宋体" w:eastAsia="宋体" w:hAnsi="宋体" w:cs="Times New Roman" w:hint="eastAsia"/>
          <w:b/>
          <w:bCs/>
          <w:kern w:val="44"/>
          <w:sz w:val="44"/>
          <w:szCs w:val="44"/>
        </w:rPr>
        <w:lastRenderedPageBreak/>
        <w:t>投标文件格式</w:t>
      </w:r>
      <w:bookmarkEnd w:id="32"/>
      <w:bookmarkEnd w:id="33"/>
    </w:p>
    <w:p w14:paraId="18159E20"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105FFB5C" w14:textId="2003103A"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9A49CD" w:rsidRPr="009A49CD">
        <w:rPr>
          <w:rFonts w:ascii="黑体" w:eastAsia="黑体" w:hint="eastAsia"/>
          <w:snapToGrid w:val="0"/>
          <w:kern w:val="0"/>
          <w:sz w:val="52"/>
          <w:szCs w:val="52"/>
        </w:rPr>
        <w:t>园区物业管理第三方评估监理服务项目</w:t>
      </w:r>
      <w:r>
        <w:rPr>
          <w:rFonts w:ascii="黑体" w:eastAsia="黑体" w:hAnsi="宋体"/>
          <w:snapToGrid w:val="0"/>
          <w:kern w:val="0"/>
          <w:sz w:val="52"/>
          <w:szCs w:val="52"/>
        </w:rPr>
        <w:fldChar w:fldCharType="end"/>
      </w:r>
    </w:p>
    <w:p w14:paraId="4D3AA1B5" w14:textId="77777777" w:rsidR="00D87DA5" w:rsidRDefault="00D87DA5">
      <w:pPr>
        <w:jc w:val="center"/>
        <w:rPr>
          <w:rFonts w:ascii="黑体" w:eastAsia="黑体" w:hAnsi="宋体" w:hint="eastAsia"/>
          <w:snapToGrid w:val="0"/>
          <w:kern w:val="0"/>
          <w:sz w:val="44"/>
          <w:szCs w:val="44"/>
        </w:rPr>
      </w:pPr>
    </w:p>
    <w:p w14:paraId="5D5A79D0"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73001154" w14:textId="77777777" w:rsidR="00D87DA5" w:rsidRDefault="00D87DA5">
      <w:pPr>
        <w:jc w:val="center"/>
        <w:rPr>
          <w:rFonts w:ascii="黑体" w:eastAsia="黑体" w:hAnsi="宋体" w:hint="eastAsia"/>
          <w:snapToGrid w:val="0"/>
          <w:kern w:val="0"/>
          <w:sz w:val="52"/>
          <w:szCs w:val="52"/>
        </w:rPr>
      </w:pPr>
    </w:p>
    <w:p w14:paraId="64A5AB84" w14:textId="77777777" w:rsidR="00D87DA5" w:rsidRDefault="00D87DA5">
      <w:pPr>
        <w:jc w:val="center"/>
        <w:rPr>
          <w:rFonts w:ascii="黑体" w:eastAsia="黑体" w:hAnsi="宋体" w:hint="eastAsia"/>
          <w:snapToGrid w:val="0"/>
          <w:kern w:val="0"/>
          <w:sz w:val="52"/>
          <w:szCs w:val="52"/>
        </w:rPr>
      </w:pPr>
    </w:p>
    <w:p w14:paraId="42B1C54A" w14:textId="77777777" w:rsidR="00D87DA5" w:rsidRDefault="00000000">
      <w:pPr>
        <w:jc w:val="center"/>
        <w:outlineLvl w:val="1"/>
        <w:rPr>
          <w:rFonts w:ascii="黑体" w:eastAsia="黑体" w:hint="eastAsia"/>
          <w:b/>
          <w:snapToGrid w:val="0"/>
          <w:kern w:val="0"/>
          <w:sz w:val="44"/>
          <w:szCs w:val="44"/>
        </w:rPr>
      </w:pPr>
      <w:bookmarkStart w:id="34" w:name="_Toc212672802"/>
      <w:r>
        <w:rPr>
          <w:rFonts w:ascii="黑体" w:eastAsia="黑体" w:hint="eastAsia"/>
          <w:b/>
          <w:snapToGrid w:val="0"/>
          <w:kern w:val="0"/>
          <w:sz w:val="44"/>
          <w:szCs w:val="44"/>
        </w:rPr>
        <w:t>资格审查</w:t>
      </w:r>
      <w:r>
        <w:rPr>
          <w:rFonts w:ascii="黑体" w:eastAsia="黑体"/>
          <w:b/>
          <w:snapToGrid w:val="0"/>
          <w:kern w:val="0"/>
          <w:sz w:val="44"/>
          <w:szCs w:val="44"/>
        </w:rPr>
        <w:t>文件</w:t>
      </w:r>
      <w:bookmarkEnd w:id="34"/>
    </w:p>
    <w:p w14:paraId="38EA75A9" w14:textId="77777777" w:rsidR="00D87DA5" w:rsidRDefault="00D87DA5">
      <w:pPr>
        <w:jc w:val="center"/>
        <w:rPr>
          <w:rFonts w:ascii="黑体" w:eastAsia="黑体" w:hint="eastAsia"/>
          <w:snapToGrid w:val="0"/>
          <w:kern w:val="0"/>
          <w:sz w:val="44"/>
          <w:szCs w:val="44"/>
        </w:rPr>
      </w:pPr>
    </w:p>
    <w:p w14:paraId="15B09CB4" w14:textId="77777777" w:rsidR="00D87DA5" w:rsidRDefault="00D87DA5">
      <w:pPr>
        <w:jc w:val="center"/>
        <w:rPr>
          <w:rFonts w:ascii="黑体" w:eastAsia="黑体" w:hint="eastAsia"/>
          <w:snapToGrid w:val="0"/>
          <w:kern w:val="0"/>
          <w:sz w:val="44"/>
          <w:szCs w:val="44"/>
        </w:rPr>
      </w:pPr>
    </w:p>
    <w:p w14:paraId="337863BB" w14:textId="77777777" w:rsidR="00D87DA5" w:rsidRDefault="00D87DA5">
      <w:pPr>
        <w:jc w:val="center"/>
        <w:rPr>
          <w:rFonts w:ascii="黑体" w:eastAsia="黑体" w:hint="eastAsia"/>
          <w:snapToGrid w:val="0"/>
          <w:kern w:val="0"/>
          <w:sz w:val="44"/>
          <w:szCs w:val="44"/>
        </w:rPr>
      </w:pPr>
    </w:p>
    <w:p w14:paraId="2C96DB92" w14:textId="77777777" w:rsidR="00D87DA5" w:rsidRDefault="00D87DA5">
      <w:pPr>
        <w:jc w:val="center"/>
        <w:rPr>
          <w:rFonts w:ascii="黑体" w:eastAsia="黑体" w:hint="eastAsia"/>
          <w:snapToGrid w:val="0"/>
          <w:kern w:val="0"/>
          <w:sz w:val="44"/>
          <w:szCs w:val="44"/>
        </w:rPr>
      </w:pPr>
    </w:p>
    <w:p w14:paraId="32723353" w14:textId="77777777" w:rsidR="00D87DA5" w:rsidRDefault="00D87DA5">
      <w:pPr>
        <w:jc w:val="center"/>
        <w:rPr>
          <w:rFonts w:ascii="黑体" w:eastAsia="黑体" w:hint="eastAsia"/>
          <w:snapToGrid w:val="0"/>
          <w:kern w:val="0"/>
          <w:sz w:val="44"/>
          <w:szCs w:val="44"/>
        </w:rPr>
      </w:pPr>
    </w:p>
    <w:p w14:paraId="6227D556" w14:textId="77777777" w:rsidR="00D87DA5" w:rsidRDefault="00D87DA5">
      <w:pPr>
        <w:jc w:val="center"/>
        <w:rPr>
          <w:rFonts w:ascii="黑体" w:eastAsia="黑体" w:hint="eastAsia"/>
          <w:snapToGrid w:val="0"/>
          <w:kern w:val="0"/>
          <w:sz w:val="44"/>
          <w:szCs w:val="44"/>
        </w:rPr>
      </w:pPr>
    </w:p>
    <w:p w14:paraId="2D302A72"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2BD927F7"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44DEEC52"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371CEB78" w14:textId="77777777" w:rsidR="00D87DA5" w:rsidRDefault="00D87DA5">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723"/>
        <w:jc w:val="center"/>
        <w:rPr>
          <w:rFonts w:ascii="宋体" w:eastAsia="宋体" w:hAnsi="宋体" w:cs="Times New Roman" w:hint="eastAsia"/>
          <w:b/>
          <w:bCs/>
          <w:sz w:val="36"/>
          <w:szCs w:val="36"/>
        </w:rPr>
      </w:pPr>
    </w:p>
    <w:p w14:paraId="6B8220B9"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7A2E5A01" w14:textId="77777777" w:rsidR="00D87DA5" w:rsidRDefault="00000000">
      <w:pPr>
        <w:pStyle w:val="afa"/>
        <w:numPr>
          <w:ilvl w:val="0"/>
          <w:numId w:val="17"/>
        </w:numPr>
        <w:spacing w:line="360" w:lineRule="auto"/>
        <w:ind w:firstLineChars="0"/>
        <w:jc w:val="center"/>
        <w:rPr>
          <w:rFonts w:ascii="宋体" w:eastAsia="宋体" w:hAnsi="宋体" w:cs="Times New Roman" w:hint="eastAsia"/>
          <w:b/>
          <w:sz w:val="36"/>
          <w:szCs w:val="36"/>
        </w:rPr>
      </w:pPr>
      <w:r>
        <w:rPr>
          <w:rFonts w:ascii="宋体" w:eastAsia="宋体" w:hAnsi="宋体" w:cs="Times New Roman" w:hint="eastAsia"/>
          <w:b/>
          <w:sz w:val="36"/>
          <w:szCs w:val="36"/>
        </w:rPr>
        <w:lastRenderedPageBreak/>
        <w:t>投标人资质证明文件</w:t>
      </w:r>
    </w:p>
    <w:p w14:paraId="5F3FE1DB" w14:textId="77777777" w:rsidR="00D87DA5" w:rsidRDefault="00D87DA5">
      <w:pPr>
        <w:spacing w:line="560" w:lineRule="exact"/>
        <w:ind w:firstLineChars="200" w:firstLine="562"/>
        <w:jc w:val="center"/>
        <w:rPr>
          <w:rFonts w:ascii="宋体" w:eastAsia="宋体" w:hAnsi="宋体" w:cs="Times New Roman" w:hint="eastAsia"/>
          <w:b/>
          <w:sz w:val="28"/>
          <w:szCs w:val="28"/>
        </w:rPr>
      </w:pPr>
    </w:p>
    <w:p w14:paraId="30C87463" w14:textId="77777777" w:rsidR="00D87DA5" w:rsidRDefault="00000000">
      <w:pPr>
        <w:pStyle w:val="afa"/>
        <w:numPr>
          <w:ilvl w:val="0"/>
          <w:numId w:val="18"/>
        </w:numPr>
        <w:spacing w:line="360" w:lineRule="auto"/>
        <w:ind w:firstLineChars="0"/>
        <w:rPr>
          <w:rStyle w:val="af5"/>
          <w:rFonts w:hint="eastAsia"/>
          <w:b/>
          <w:bCs/>
          <w:color w:val="auto"/>
          <w:sz w:val="21"/>
          <w:szCs w:val="21"/>
          <w:u w:val="none"/>
        </w:rPr>
      </w:pPr>
      <w:r>
        <w:rPr>
          <w:rStyle w:val="af5"/>
          <w:rFonts w:hint="eastAsia"/>
          <w:b/>
          <w:bCs/>
          <w:color w:val="auto"/>
          <w:sz w:val="21"/>
          <w:szCs w:val="21"/>
          <w:u w:val="none"/>
        </w:rPr>
        <w:t>营业执照：</w:t>
      </w:r>
    </w:p>
    <w:p w14:paraId="1525CE0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提供资料：</w:t>
      </w:r>
      <w:r>
        <w:rPr>
          <w:rFonts w:ascii="宋体" w:eastAsia="宋体" w:hAnsi="宋体" w:cs="Times New Roman"/>
          <w:szCs w:val="21"/>
        </w:rPr>
        <w:t>提供营业执照扫描件</w:t>
      </w:r>
      <w:r>
        <w:rPr>
          <w:rFonts w:ascii="宋体" w:eastAsia="宋体" w:hAnsi="宋体" w:cs="Times New Roman" w:hint="eastAsia"/>
          <w:szCs w:val="21"/>
        </w:rPr>
        <w:t>。</w:t>
      </w:r>
    </w:p>
    <w:p w14:paraId="665E0177" w14:textId="77777777" w:rsidR="00D87DA5" w:rsidRDefault="00D87DA5">
      <w:pPr>
        <w:spacing w:line="360" w:lineRule="auto"/>
        <w:ind w:firstLineChars="200" w:firstLine="420"/>
        <w:rPr>
          <w:rFonts w:ascii="宋体" w:eastAsia="宋体" w:hAnsi="宋体" w:cs="Times New Roman" w:hint="eastAsia"/>
          <w:szCs w:val="21"/>
        </w:rPr>
      </w:pPr>
    </w:p>
    <w:p w14:paraId="3F6B1609" w14:textId="77777777" w:rsidR="00D87DA5" w:rsidRDefault="00D87DA5">
      <w:pPr>
        <w:spacing w:line="360" w:lineRule="auto"/>
        <w:ind w:firstLineChars="200" w:firstLine="420"/>
        <w:rPr>
          <w:rFonts w:ascii="宋体" w:eastAsia="宋体" w:hAnsi="宋体" w:cs="Times New Roman" w:hint="eastAsia"/>
          <w:szCs w:val="21"/>
        </w:rPr>
      </w:pPr>
    </w:p>
    <w:p w14:paraId="0A392F04" w14:textId="77777777" w:rsidR="00D87DA5" w:rsidRDefault="00D87DA5">
      <w:pPr>
        <w:spacing w:line="360" w:lineRule="auto"/>
        <w:ind w:firstLineChars="200" w:firstLine="420"/>
        <w:rPr>
          <w:rFonts w:ascii="宋体" w:eastAsia="宋体" w:hAnsi="宋体" w:cs="Times New Roman" w:hint="eastAsia"/>
          <w:szCs w:val="21"/>
        </w:rPr>
      </w:pPr>
    </w:p>
    <w:p w14:paraId="4ECD5477" w14:textId="77777777" w:rsidR="00D87DA5" w:rsidRDefault="00D87DA5">
      <w:pPr>
        <w:spacing w:line="360" w:lineRule="auto"/>
        <w:ind w:firstLineChars="200" w:firstLine="420"/>
        <w:rPr>
          <w:rFonts w:ascii="宋体" w:eastAsia="宋体" w:hAnsi="宋体" w:cs="Times New Roman" w:hint="eastAsia"/>
          <w:szCs w:val="21"/>
        </w:rPr>
      </w:pPr>
    </w:p>
    <w:p w14:paraId="362E32EC" w14:textId="77777777" w:rsidR="00D87DA5" w:rsidRDefault="00D87DA5">
      <w:pPr>
        <w:spacing w:line="360" w:lineRule="auto"/>
        <w:ind w:firstLineChars="200" w:firstLine="420"/>
        <w:rPr>
          <w:rFonts w:ascii="宋体" w:eastAsia="宋体" w:hAnsi="宋体" w:cs="Times New Roman" w:hint="eastAsia"/>
          <w:szCs w:val="21"/>
        </w:rPr>
      </w:pPr>
    </w:p>
    <w:p w14:paraId="25644B79" w14:textId="77777777" w:rsidR="00D87DA5" w:rsidRDefault="00000000">
      <w:pPr>
        <w:spacing w:line="360" w:lineRule="auto"/>
        <w:jc w:val="center"/>
        <w:rPr>
          <w:rFonts w:ascii="黑体" w:eastAsia="黑体" w:hAnsi="宋体" w:hint="eastAsia"/>
          <w:snapToGrid w:val="0"/>
          <w:kern w:val="0"/>
          <w:szCs w:val="21"/>
        </w:rPr>
      </w:pPr>
      <w:r>
        <w:rPr>
          <w:rFonts w:ascii="宋体" w:eastAsia="宋体" w:hAnsi="宋体" w:cs="Times New Roman"/>
          <w:b/>
          <w:szCs w:val="21"/>
        </w:rPr>
        <w:br w:type="page"/>
      </w:r>
    </w:p>
    <w:bookmarkStart w:id="35" w:name="_Hlk137677790"/>
    <w:p w14:paraId="13B01C3A" w14:textId="4414972A"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9A49CD" w:rsidRPr="009A49CD">
        <w:rPr>
          <w:rFonts w:ascii="黑体" w:eastAsia="黑体" w:hint="eastAsia"/>
          <w:snapToGrid w:val="0"/>
          <w:kern w:val="0"/>
          <w:sz w:val="52"/>
          <w:szCs w:val="52"/>
        </w:rPr>
        <w:t>园区物业管理第三方评估监理服务项目</w:t>
      </w:r>
      <w:r>
        <w:rPr>
          <w:rFonts w:ascii="黑体" w:eastAsia="黑体" w:hAnsi="宋体"/>
          <w:snapToGrid w:val="0"/>
          <w:kern w:val="0"/>
          <w:sz w:val="52"/>
          <w:szCs w:val="52"/>
        </w:rPr>
        <w:fldChar w:fldCharType="end"/>
      </w:r>
    </w:p>
    <w:bookmarkEnd w:id="35"/>
    <w:p w14:paraId="6637AA8B" w14:textId="77777777" w:rsidR="00D87DA5" w:rsidRDefault="00D87DA5">
      <w:pPr>
        <w:jc w:val="center"/>
        <w:rPr>
          <w:rFonts w:ascii="黑体" w:eastAsia="黑体" w:hAnsi="宋体" w:hint="eastAsia"/>
          <w:snapToGrid w:val="0"/>
          <w:kern w:val="0"/>
          <w:sz w:val="44"/>
          <w:szCs w:val="44"/>
        </w:rPr>
      </w:pPr>
    </w:p>
    <w:p w14:paraId="00968FA9"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2B11EEDB" w14:textId="77777777" w:rsidR="00D87DA5" w:rsidRDefault="00D87DA5">
      <w:pPr>
        <w:jc w:val="center"/>
        <w:rPr>
          <w:rFonts w:ascii="黑体" w:eastAsia="黑体" w:hAnsi="宋体" w:hint="eastAsia"/>
          <w:snapToGrid w:val="0"/>
          <w:kern w:val="0"/>
          <w:sz w:val="52"/>
          <w:szCs w:val="52"/>
        </w:rPr>
      </w:pPr>
    </w:p>
    <w:p w14:paraId="6A0524B2" w14:textId="77777777" w:rsidR="00D87DA5" w:rsidRDefault="00D87DA5">
      <w:pPr>
        <w:jc w:val="center"/>
        <w:rPr>
          <w:rFonts w:ascii="黑体" w:eastAsia="黑体" w:hAnsi="宋体" w:hint="eastAsia"/>
          <w:snapToGrid w:val="0"/>
          <w:kern w:val="0"/>
          <w:sz w:val="52"/>
          <w:szCs w:val="52"/>
        </w:rPr>
      </w:pPr>
    </w:p>
    <w:p w14:paraId="625D9D89" w14:textId="77777777" w:rsidR="00D87DA5" w:rsidRDefault="00000000">
      <w:pPr>
        <w:jc w:val="center"/>
        <w:outlineLvl w:val="1"/>
        <w:rPr>
          <w:rFonts w:ascii="黑体" w:eastAsia="黑体" w:hint="eastAsia"/>
          <w:b/>
          <w:snapToGrid w:val="0"/>
          <w:kern w:val="0"/>
          <w:sz w:val="44"/>
          <w:szCs w:val="44"/>
        </w:rPr>
      </w:pPr>
      <w:bookmarkStart w:id="36" w:name="_Toc212672803"/>
      <w:r>
        <w:rPr>
          <w:rFonts w:ascii="黑体" w:eastAsia="黑体" w:hint="eastAsia"/>
          <w:b/>
          <w:snapToGrid w:val="0"/>
          <w:kern w:val="0"/>
          <w:sz w:val="44"/>
          <w:szCs w:val="44"/>
        </w:rPr>
        <w:t>商务标</w:t>
      </w:r>
      <w:r>
        <w:rPr>
          <w:rFonts w:ascii="黑体" w:eastAsia="黑体"/>
          <w:b/>
          <w:snapToGrid w:val="0"/>
          <w:kern w:val="0"/>
          <w:sz w:val="44"/>
          <w:szCs w:val="44"/>
        </w:rPr>
        <w:t>文件</w:t>
      </w:r>
      <w:bookmarkEnd w:id="36"/>
    </w:p>
    <w:p w14:paraId="3C718343" w14:textId="77777777" w:rsidR="00D87DA5" w:rsidRDefault="00D87DA5">
      <w:pPr>
        <w:jc w:val="center"/>
        <w:rPr>
          <w:rFonts w:ascii="黑体" w:eastAsia="黑体" w:hint="eastAsia"/>
          <w:snapToGrid w:val="0"/>
          <w:kern w:val="0"/>
          <w:sz w:val="44"/>
          <w:szCs w:val="44"/>
        </w:rPr>
      </w:pPr>
    </w:p>
    <w:p w14:paraId="69C569CB" w14:textId="77777777" w:rsidR="00D87DA5" w:rsidRDefault="00D87DA5">
      <w:pPr>
        <w:jc w:val="center"/>
        <w:rPr>
          <w:rFonts w:ascii="黑体" w:eastAsia="黑体" w:hint="eastAsia"/>
          <w:snapToGrid w:val="0"/>
          <w:kern w:val="0"/>
          <w:sz w:val="44"/>
          <w:szCs w:val="44"/>
        </w:rPr>
      </w:pPr>
    </w:p>
    <w:p w14:paraId="55788363" w14:textId="77777777" w:rsidR="00D87DA5" w:rsidRDefault="00D87DA5">
      <w:pPr>
        <w:jc w:val="center"/>
        <w:rPr>
          <w:rFonts w:ascii="黑体" w:eastAsia="黑体" w:hint="eastAsia"/>
          <w:snapToGrid w:val="0"/>
          <w:kern w:val="0"/>
          <w:sz w:val="44"/>
          <w:szCs w:val="44"/>
        </w:rPr>
      </w:pPr>
    </w:p>
    <w:p w14:paraId="0B55435C" w14:textId="77777777" w:rsidR="00D87DA5" w:rsidRDefault="00D87DA5">
      <w:pPr>
        <w:jc w:val="center"/>
        <w:rPr>
          <w:rFonts w:ascii="黑体" w:eastAsia="黑体" w:hint="eastAsia"/>
          <w:snapToGrid w:val="0"/>
          <w:kern w:val="0"/>
          <w:sz w:val="44"/>
          <w:szCs w:val="44"/>
        </w:rPr>
      </w:pPr>
    </w:p>
    <w:p w14:paraId="6105E474" w14:textId="77777777" w:rsidR="00D87DA5" w:rsidRDefault="00D87DA5">
      <w:pPr>
        <w:jc w:val="center"/>
        <w:rPr>
          <w:rFonts w:ascii="黑体" w:eastAsia="黑体" w:hint="eastAsia"/>
          <w:snapToGrid w:val="0"/>
          <w:kern w:val="0"/>
          <w:sz w:val="44"/>
          <w:szCs w:val="44"/>
        </w:rPr>
      </w:pPr>
    </w:p>
    <w:p w14:paraId="3A1A33A5" w14:textId="77777777" w:rsidR="00D87DA5" w:rsidRDefault="00D87DA5">
      <w:pPr>
        <w:jc w:val="center"/>
        <w:rPr>
          <w:rFonts w:ascii="黑体" w:eastAsia="黑体" w:hint="eastAsia"/>
          <w:snapToGrid w:val="0"/>
          <w:kern w:val="0"/>
          <w:sz w:val="44"/>
          <w:szCs w:val="44"/>
        </w:rPr>
      </w:pPr>
    </w:p>
    <w:p w14:paraId="1A3C244D"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10494BE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66F1C404"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63F9CB41"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00F77BD8"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商务标偏离表</w:t>
      </w:r>
    </w:p>
    <w:p w14:paraId="3156D148"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5B3A86DC"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A77964"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E8EC8C"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C798B7"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20D35425"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492B7"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D6CCB"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37A6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CB359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2153B0BD"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4FE010"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069AFD48" w14:textId="77777777">
        <w:tc>
          <w:tcPr>
            <w:tcW w:w="669" w:type="dxa"/>
            <w:tcBorders>
              <w:top w:val="single" w:sz="4" w:space="0" w:color="auto"/>
              <w:left w:val="single" w:sz="4" w:space="0" w:color="auto"/>
              <w:bottom w:val="single" w:sz="4" w:space="0" w:color="auto"/>
              <w:right w:val="single" w:sz="4" w:space="0" w:color="auto"/>
            </w:tcBorders>
            <w:vAlign w:val="center"/>
          </w:tcPr>
          <w:p w14:paraId="22AFFDD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54AA811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C264018"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5275A72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1D10909" w14:textId="77777777">
        <w:tc>
          <w:tcPr>
            <w:tcW w:w="669" w:type="dxa"/>
            <w:tcBorders>
              <w:top w:val="single" w:sz="4" w:space="0" w:color="auto"/>
              <w:left w:val="single" w:sz="4" w:space="0" w:color="auto"/>
              <w:bottom w:val="single" w:sz="4" w:space="0" w:color="auto"/>
              <w:right w:val="single" w:sz="4" w:space="0" w:color="auto"/>
            </w:tcBorders>
            <w:vAlign w:val="center"/>
          </w:tcPr>
          <w:p w14:paraId="02F372C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5086D19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5F22BE5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52EDA49D"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7ACB7556"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44442"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1E005E61" w14:textId="77777777">
        <w:tc>
          <w:tcPr>
            <w:tcW w:w="669" w:type="dxa"/>
            <w:tcBorders>
              <w:top w:val="single" w:sz="4" w:space="0" w:color="auto"/>
              <w:left w:val="single" w:sz="4" w:space="0" w:color="auto"/>
              <w:bottom w:val="single" w:sz="4" w:space="0" w:color="auto"/>
              <w:right w:val="single" w:sz="4" w:space="0" w:color="auto"/>
            </w:tcBorders>
            <w:vAlign w:val="center"/>
          </w:tcPr>
          <w:p w14:paraId="6A61618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34E7202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1C872A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21E309EC"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53CC9AC" w14:textId="77777777">
        <w:tc>
          <w:tcPr>
            <w:tcW w:w="669" w:type="dxa"/>
            <w:tcBorders>
              <w:top w:val="single" w:sz="4" w:space="0" w:color="auto"/>
              <w:left w:val="single" w:sz="4" w:space="0" w:color="auto"/>
              <w:bottom w:val="single" w:sz="4" w:space="0" w:color="auto"/>
              <w:right w:val="single" w:sz="4" w:space="0" w:color="auto"/>
            </w:tcBorders>
            <w:vAlign w:val="center"/>
          </w:tcPr>
          <w:p w14:paraId="0F31793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7803315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D8940C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05861E1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48ADAA9"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18E40"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7DF33BB7"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7746CFC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w:t>
      </w:r>
      <w:r>
        <w:rPr>
          <w:rFonts w:ascii="宋体" w:eastAsia="宋体" w:hAnsi="宋体" w:cs="宋体" w:hint="eastAsia"/>
          <w:szCs w:val="21"/>
        </w:rPr>
        <w:t>的内容</w:t>
      </w:r>
      <w:r>
        <w:rPr>
          <w:rFonts w:ascii="宋体" w:eastAsia="宋体" w:hAnsi="宋体" w:cs="宋体"/>
          <w:szCs w:val="21"/>
        </w:rPr>
        <w:t>填写在本表中，包括高于或低于招标文件要求的所有条款。</w:t>
      </w:r>
    </w:p>
    <w:p w14:paraId="729D8ECE"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217C77BD"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3F0A4DB9" w14:textId="77777777" w:rsidR="00D87DA5" w:rsidRDefault="00D87DA5">
      <w:pPr>
        <w:widowControl/>
        <w:spacing w:line="360" w:lineRule="auto"/>
        <w:jc w:val="left"/>
        <w:rPr>
          <w:rFonts w:ascii="宋体" w:eastAsia="宋体" w:hAnsi="宋体" w:cs="宋体" w:hint="eastAsia"/>
          <w:szCs w:val="21"/>
        </w:rPr>
      </w:pPr>
    </w:p>
    <w:p w14:paraId="095497AA" w14:textId="77777777" w:rsidR="00D87DA5" w:rsidRDefault="00000000">
      <w:pPr>
        <w:widowControl/>
        <w:spacing w:line="360" w:lineRule="auto"/>
        <w:jc w:val="left"/>
        <w:rPr>
          <w:rFonts w:ascii="宋体" w:eastAsia="宋体" w:hAnsi="宋体" w:cs="宋体" w:hint="eastAsia"/>
          <w:szCs w:val="21"/>
          <w:u w:val="single"/>
        </w:rPr>
      </w:pPr>
      <w:r>
        <w:rPr>
          <w:rFonts w:ascii="宋体" w:eastAsia="宋体" w:hAnsi="宋体" w:cs="宋体" w:hint="eastAsia"/>
          <w:szCs w:val="21"/>
        </w:rPr>
        <w:t>投标人：</w:t>
      </w:r>
      <w:r>
        <w:rPr>
          <w:rFonts w:ascii="宋体" w:eastAsia="宋体" w:hAnsi="宋体" w:cs="宋体"/>
          <w:szCs w:val="21"/>
          <w:u w:val="single"/>
        </w:rPr>
        <w:t xml:space="preserve">                                              </w:t>
      </w:r>
    </w:p>
    <w:p w14:paraId="0D4B05FD" w14:textId="77777777" w:rsidR="00D87DA5" w:rsidRDefault="00000000">
      <w:pPr>
        <w:widowControl/>
        <w:jc w:val="left"/>
        <w:rPr>
          <w:rFonts w:ascii="宋体" w:eastAsia="宋体" w:hAnsi="宋体" w:cs="宋体" w:hint="eastAsia"/>
          <w:szCs w:val="21"/>
          <w:u w:val="single"/>
        </w:rPr>
      </w:pPr>
      <w:r>
        <w:rPr>
          <w:rFonts w:ascii="宋体" w:eastAsia="宋体" w:hAnsi="宋体" w:cs="宋体"/>
          <w:szCs w:val="21"/>
          <w:u w:val="single"/>
        </w:rPr>
        <w:br w:type="page"/>
      </w:r>
    </w:p>
    <w:p w14:paraId="12317B5A" w14:textId="77777777" w:rsidR="00D87DA5" w:rsidRDefault="00000000">
      <w:pPr>
        <w:pStyle w:val="afa"/>
        <w:numPr>
          <w:ilvl w:val="0"/>
          <w:numId w:val="19"/>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企业业绩</w:t>
      </w:r>
    </w:p>
    <w:p w14:paraId="0F55E744" w14:textId="56156806"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评审要求：</w:t>
      </w:r>
      <w:r w:rsidR="00342C59" w:rsidRPr="00342C59">
        <w:rPr>
          <w:rFonts w:ascii="宋体" w:eastAsia="宋体" w:hAnsi="宋体" w:cs="宋体" w:hint="eastAsia"/>
          <w:szCs w:val="21"/>
        </w:rPr>
        <w:t>提供近5年（2020年</w:t>
      </w:r>
      <w:r w:rsidR="00342C59">
        <w:rPr>
          <w:rFonts w:ascii="宋体" w:eastAsia="宋体" w:hAnsi="宋体" w:cs="宋体" w:hint="eastAsia"/>
          <w:szCs w:val="21"/>
        </w:rPr>
        <w:t>11</w:t>
      </w:r>
      <w:r w:rsidR="00342C59" w:rsidRPr="00342C59">
        <w:rPr>
          <w:rFonts w:ascii="宋体" w:eastAsia="宋体" w:hAnsi="宋体" w:cs="宋体" w:hint="eastAsia"/>
          <w:szCs w:val="21"/>
        </w:rPr>
        <w:t>月1日至今），投标人承接的物业专业咨询服务业绩，时间以合同签订时间为准，至多提供4项（超出4项的以前4项为准）</w:t>
      </w:r>
      <w:r>
        <w:rPr>
          <w:rFonts w:ascii="宋体" w:eastAsia="宋体" w:hAnsi="宋体" w:cs="宋体" w:hint="eastAsia"/>
          <w:szCs w:val="21"/>
        </w:rPr>
        <w:t>。</w:t>
      </w:r>
    </w:p>
    <w:p w14:paraId="6D95DEB0" w14:textId="6FDA3BD0"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342C59" w:rsidRPr="00342C59">
        <w:rPr>
          <w:rFonts w:ascii="宋体" w:eastAsia="宋体" w:hAnsi="宋体" w:cs="宋体" w:hint="eastAsia"/>
          <w:szCs w:val="21"/>
        </w:rPr>
        <w:t>每提供一个有效物业专业咨询服务业绩得2.5分，最多合计4个有效业绩，本项最多得10分</w:t>
      </w:r>
      <w:r>
        <w:rPr>
          <w:rFonts w:ascii="宋体" w:eastAsia="宋体" w:hAnsi="宋体" w:cs="宋体"/>
          <w:szCs w:val="21"/>
        </w:rPr>
        <w:t>。</w:t>
      </w:r>
    </w:p>
    <w:p w14:paraId="298CEE9D" w14:textId="73B285F6"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证明材料：</w:t>
      </w:r>
      <w:r w:rsidR="00B40EDE" w:rsidRPr="00B40EDE">
        <w:rPr>
          <w:rFonts w:ascii="宋体" w:eastAsia="宋体" w:hAnsi="宋体" w:cs="宋体" w:hint="eastAsia"/>
          <w:szCs w:val="21"/>
        </w:rPr>
        <w:t>提供合同关键页扫描件，至少包括合同封面、服务内容页、合同各方签字盖章页等。资料不清晰、不完整的业绩不得分</w:t>
      </w:r>
      <w:r>
        <w:rPr>
          <w:rFonts w:ascii="宋体" w:eastAsia="宋体" w:hAnsi="宋体" w:cs="宋体" w:hint="eastAsia"/>
          <w:szCs w:val="21"/>
        </w:rPr>
        <w:t>。</w:t>
      </w:r>
    </w:p>
    <w:tbl>
      <w:tblPr>
        <w:tblW w:w="9121" w:type="dxa"/>
        <w:jc w:val="center"/>
        <w:tblBorders>
          <w:top w:val="single" w:sz="6" w:space="0" w:color="auto"/>
          <w:left w:val="single" w:sz="6" w:space="0" w:color="auto"/>
          <w:bottom w:val="single" w:sz="2"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680"/>
        <w:gridCol w:w="1722"/>
        <w:gridCol w:w="2835"/>
        <w:gridCol w:w="1276"/>
        <w:gridCol w:w="1417"/>
        <w:gridCol w:w="1191"/>
      </w:tblGrid>
      <w:tr w:rsidR="00B40EDE" w14:paraId="7B2A319D" w14:textId="77777777" w:rsidTr="00B40EDE">
        <w:trPr>
          <w:cantSplit/>
          <w:trHeight w:val="454"/>
          <w:jc w:val="center"/>
        </w:trPr>
        <w:tc>
          <w:tcPr>
            <w:tcW w:w="680" w:type="dxa"/>
            <w:tcBorders>
              <w:top w:val="single" w:sz="6" w:space="0" w:color="auto"/>
              <w:left w:val="single" w:sz="6" w:space="0" w:color="auto"/>
              <w:bottom w:val="single" w:sz="2" w:space="0" w:color="auto"/>
              <w:right w:val="single" w:sz="2" w:space="0" w:color="auto"/>
            </w:tcBorders>
            <w:vAlign w:val="center"/>
          </w:tcPr>
          <w:p w14:paraId="1EAACD70"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序号</w:t>
            </w:r>
          </w:p>
        </w:tc>
        <w:tc>
          <w:tcPr>
            <w:tcW w:w="1722" w:type="dxa"/>
            <w:tcBorders>
              <w:top w:val="single" w:sz="6" w:space="0" w:color="auto"/>
              <w:left w:val="single" w:sz="2" w:space="0" w:color="auto"/>
              <w:bottom w:val="single" w:sz="2" w:space="0" w:color="auto"/>
              <w:right w:val="single" w:sz="2" w:space="0" w:color="auto"/>
            </w:tcBorders>
            <w:vAlign w:val="center"/>
          </w:tcPr>
          <w:p w14:paraId="1997F158"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项目名称</w:t>
            </w:r>
          </w:p>
        </w:tc>
        <w:tc>
          <w:tcPr>
            <w:tcW w:w="2835" w:type="dxa"/>
            <w:tcBorders>
              <w:top w:val="single" w:sz="6" w:space="0" w:color="auto"/>
              <w:left w:val="single" w:sz="2" w:space="0" w:color="auto"/>
              <w:bottom w:val="single" w:sz="2" w:space="0" w:color="auto"/>
              <w:right w:val="single" w:sz="2" w:space="0" w:color="auto"/>
            </w:tcBorders>
            <w:vAlign w:val="center"/>
          </w:tcPr>
          <w:p w14:paraId="6272F46D" w14:textId="50FD406F"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服务内容</w:t>
            </w:r>
          </w:p>
        </w:tc>
        <w:tc>
          <w:tcPr>
            <w:tcW w:w="1276" w:type="dxa"/>
            <w:tcBorders>
              <w:top w:val="single" w:sz="6" w:space="0" w:color="auto"/>
              <w:left w:val="single" w:sz="2" w:space="0" w:color="auto"/>
              <w:bottom w:val="single" w:sz="2" w:space="0" w:color="auto"/>
              <w:right w:val="single" w:sz="2" w:space="0" w:color="auto"/>
            </w:tcBorders>
            <w:vAlign w:val="center"/>
          </w:tcPr>
          <w:p w14:paraId="6F17DB3A"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合同额</w:t>
            </w:r>
          </w:p>
        </w:tc>
        <w:tc>
          <w:tcPr>
            <w:tcW w:w="1417" w:type="dxa"/>
            <w:tcBorders>
              <w:top w:val="single" w:sz="6" w:space="0" w:color="auto"/>
              <w:left w:val="single" w:sz="2" w:space="0" w:color="auto"/>
              <w:bottom w:val="single" w:sz="2" w:space="0" w:color="auto"/>
              <w:right w:val="single" w:sz="2" w:space="0" w:color="auto"/>
            </w:tcBorders>
            <w:vAlign w:val="center"/>
          </w:tcPr>
          <w:p w14:paraId="014233EA"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合同甲方</w:t>
            </w:r>
          </w:p>
        </w:tc>
        <w:tc>
          <w:tcPr>
            <w:tcW w:w="1191" w:type="dxa"/>
            <w:tcBorders>
              <w:top w:val="single" w:sz="6" w:space="0" w:color="auto"/>
              <w:left w:val="single" w:sz="2" w:space="0" w:color="auto"/>
              <w:bottom w:val="single" w:sz="2" w:space="0" w:color="auto"/>
              <w:right w:val="single" w:sz="2" w:space="0" w:color="auto"/>
            </w:tcBorders>
            <w:vAlign w:val="center"/>
          </w:tcPr>
          <w:p w14:paraId="63CE4497"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合同签订时间</w:t>
            </w:r>
          </w:p>
        </w:tc>
      </w:tr>
      <w:tr w:rsidR="00B40EDE" w14:paraId="43433A53" w14:textId="77777777" w:rsidTr="00B40EDE">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1CBE5AC2"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1</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DAC8EBB" w14:textId="77777777" w:rsidR="00B40EDE" w:rsidRDefault="00B40EDE">
            <w:pPr>
              <w:widowControl/>
              <w:snapToGrid w:val="0"/>
              <w:jc w:val="center"/>
              <w:rPr>
                <w:rFonts w:ascii="宋体" w:eastAsia="宋体" w:hAnsi="宋体" w:cs="宋体" w:hint="eastAsia"/>
                <w:szCs w:val="21"/>
              </w:rPr>
            </w:pPr>
          </w:p>
        </w:tc>
        <w:tc>
          <w:tcPr>
            <w:tcW w:w="2835" w:type="dxa"/>
            <w:tcBorders>
              <w:top w:val="single" w:sz="2" w:space="0" w:color="auto"/>
              <w:left w:val="single" w:sz="2" w:space="0" w:color="auto"/>
              <w:bottom w:val="single" w:sz="2" w:space="0" w:color="auto"/>
              <w:right w:val="single" w:sz="2" w:space="0" w:color="auto"/>
            </w:tcBorders>
            <w:vAlign w:val="center"/>
          </w:tcPr>
          <w:p w14:paraId="25E808F3" w14:textId="77777777" w:rsidR="00B40EDE" w:rsidRDefault="00B40EDE">
            <w:pPr>
              <w:widowControl/>
              <w:snapToGrid w:val="0"/>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51AC0F58" w14:textId="77777777" w:rsidR="00B40EDE" w:rsidRDefault="00B40EDE">
            <w:pPr>
              <w:widowControl/>
              <w:snapToGrid w:val="0"/>
              <w:jc w:val="center"/>
              <w:rPr>
                <w:rFonts w:ascii="宋体" w:eastAsia="宋体" w:hAnsi="宋体" w:cs="宋体" w:hint="eastAsia"/>
                <w:szCs w:val="21"/>
              </w:rPr>
            </w:pPr>
          </w:p>
        </w:tc>
        <w:tc>
          <w:tcPr>
            <w:tcW w:w="1417" w:type="dxa"/>
            <w:tcBorders>
              <w:top w:val="single" w:sz="2" w:space="0" w:color="auto"/>
              <w:left w:val="single" w:sz="2" w:space="0" w:color="auto"/>
              <w:bottom w:val="single" w:sz="2" w:space="0" w:color="auto"/>
              <w:right w:val="single" w:sz="2" w:space="0" w:color="auto"/>
            </w:tcBorders>
            <w:vAlign w:val="center"/>
          </w:tcPr>
          <w:p w14:paraId="50D57E3B" w14:textId="77777777" w:rsidR="00B40EDE" w:rsidRDefault="00B40EDE">
            <w:pPr>
              <w:widowControl/>
              <w:snapToGrid w:val="0"/>
              <w:jc w:val="center"/>
              <w:rPr>
                <w:rFonts w:ascii="宋体" w:eastAsia="宋体" w:hAnsi="宋体" w:cs="宋体" w:hint="eastAsia"/>
                <w:szCs w:val="21"/>
              </w:rPr>
            </w:pPr>
          </w:p>
        </w:tc>
        <w:tc>
          <w:tcPr>
            <w:tcW w:w="1191" w:type="dxa"/>
            <w:tcBorders>
              <w:top w:val="single" w:sz="2" w:space="0" w:color="auto"/>
              <w:left w:val="single" w:sz="2" w:space="0" w:color="auto"/>
              <w:bottom w:val="single" w:sz="2" w:space="0" w:color="auto"/>
              <w:right w:val="single" w:sz="2" w:space="0" w:color="auto"/>
            </w:tcBorders>
            <w:vAlign w:val="center"/>
          </w:tcPr>
          <w:p w14:paraId="2958806A" w14:textId="77777777" w:rsidR="00B40EDE" w:rsidRDefault="00B40EDE">
            <w:pPr>
              <w:widowControl/>
              <w:snapToGrid w:val="0"/>
              <w:jc w:val="center"/>
              <w:rPr>
                <w:rFonts w:ascii="宋体" w:eastAsia="宋体" w:hAnsi="宋体" w:cs="宋体" w:hint="eastAsia"/>
                <w:szCs w:val="21"/>
              </w:rPr>
            </w:pPr>
          </w:p>
        </w:tc>
      </w:tr>
      <w:tr w:rsidR="00B40EDE" w14:paraId="154E3389" w14:textId="77777777" w:rsidTr="00B40EDE">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05215780"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2</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B2678B4" w14:textId="77777777" w:rsidR="00B40EDE" w:rsidRDefault="00B40EDE">
            <w:pPr>
              <w:widowControl/>
              <w:snapToGrid w:val="0"/>
              <w:jc w:val="center"/>
              <w:rPr>
                <w:rFonts w:ascii="宋体" w:eastAsia="宋体" w:hAnsi="宋体" w:cs="宋体" w:hint="eastAsia"/>
                <w:szCs w:val="21"/>
              </w:rPr>
            </w:pPr>
          </w:p>
        </w:tc>
        <w:tc>
          <w:tcPr>
            <w:tcW w:w="2835" w:type="dxa"/>
            <w:tcBorders>
              <w:top w:val="single" w:sz="2" w:space="0" w:color="auto"/>
              <w:left w:val="single" w:sz="2" w:space="0" w:color="auto"/>
              <w:bottom w:val="single" w:sz="2" w:space="0" w:color="auto"/>
              <w:right w:val="single" w:sz="2" w:space="0" w:color="auto"/>
            </w:tcBorders>
            <w:vAlign w:val="center"/>
          </w:tcPr>
          <w:p w14:paraId="17BF62A9" w14:textId="77777777" w:rsidR="00B40EDE" w:rsidRDefault="00B40EDE">
            <w:pPr>
              <w:widowControl/>
              <w:snapToGrid w:val="0"/>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2438AB10" w14:textId="77777777" w:rsidR="00B40EDE" w:rsidRDefault="00B40EDE">
            <w:pPr>
              <w:widowControl/>
              <w:snapToGrid w:val="0"/>
              <w:jc w:val="center"/>
              <w:rPr>
                <w:rFonts w:ascii="宋体" w:eastAsia="宋体" w:hAnsi="宋体" w:cs="宋体" w:hint="eastAsia"/>
                <w:szCs w:val="21"/>
              </w:rPr>
            </w:pPr>
          </w:p>
        </w:tc>
        <w:tc>
          <w:tcPr>
            <w:tcW w:w="1417" w:type="dxa"/>
            <w:tcBorders>
              <w:top w:val="single" w:sz="2" w:space="0" w:color="auto"/>
              <w:left w:val="single" w:sz="2" w:space="0" w:color="auto"/>
              <w:bottom w:val="single" w:sz="2" w:space="0" w:color="auto"/>
              <w:right w:val="single" w:sz="2" w:space="0" w:color="auto"/>
            </w:tcBorders>
            <w:vAlign w:val="center"/>
          </w:tcPr>
          <w:p w14:paraId="2D074B19" w14:textId="77777777" w:rsidR="00B40EDE" w:rsidRDefault="00B40EDE">
            <w:pPr>
              <w:widowControl/>
              <w:snapToGrid w:val="0"/>
              <w:jc w:val="center"/>
              <w:rPr>
                <w:rFonts w:ascii="宋体" w:eastAsia="宋体" w:hAnsi="宋体" w:cs="宋体" w:hint="eastAsia"/>
                <w:szCs w:val="21"/>
              </w:rPr>
            </w:pPr>
          </w:p>
        </w:tc>
        <w:tc>
          <w:tcPr>
            <w:tcW w:w="1191" w:type="dxa"/>
            <w:tcBorders>
              <w:top w:val="single" w:sz="2" w:space="0" w:color="auto"/>
              <w:left w:val="single" w:sz="2" w:space="0" w:color="auto"/>
              <w:bottom w:val="single" w:sz="2" w:space="0" w:color="auto"/>
              <w:right w:val="single" w:sz="2" w:space="0" w:color="auto"/>
            </w:tcBorders>
            <w:vAlign w:val="center"/>
          </w:tcPr>
          <w:p w14:paraId="0BD8C019" w14:textId="77777777" w:rsidR="00B40EDE" w:rsidRDefault="00B40EDE">
            <w:pPr>
              <w:widowControl/>
              <w:snapToGrid w:val="0"/>
              <w:jc w:val="center"/>
              <w:rPr>
                <w:rFonts w:ascii="宋体" w:eastAsia="宋体" w:hAnsi="宋体" w:cs="宋体" w:hint="eastAsia"/>
                <w:szCs w:val="21"/>
              </w:rPr>
            </w:pPr>
          </w:p>
        </w:tc>
      </w:tr>
      <w:tr w:rsidR="00B40EDE" w14:paraId="2556A36B" w14:textId="77777777" w:rsidTr="00B40EDE">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741BC7F0"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3</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8D232BA" w14:textId="77777777" w:rsidR="00B40EDE" w:rsidRDefault="00B40EDE">
            <w:pPr>
              <w:widowControl/>
              <w:snapToGrid w:val="0"/>
              <w:jc w:val="center"/>
              <w:rPr>
                <w:rFonts w:ascii="宋体" w:eastAsia="宋体" w:hAnsi="宋体" w:cs="宋体" w:hint="eastAsia"/>
                <w:szCs w:val="21"/>
              </w:rPr>
            </w:pPr>
          </w:p>
        </w:tc>
        <w:tc>
          <w:tcPr>
            <w:tcW w:w="2835" w:type="dxa"/>
            <w:tcBorders>
              <w:top w:val="single" w:sz="2" w:space="0" w:color="auto"/>
              <w:left w:val="single" w:sz="2" w:space="0" w:color="auto"/>
              <w:bottom w:val="single" w:sz="2" w:space="0" w:color="auto"/>
              <w:right w:val="single" w:sz="2" w:space="0" w:color="auto"/>
            </w:tcBorders>
            <w:vAlign w:val="center"/>
          </w:tcPr>
          <w:p w14:paraId="487B8AA0" w14:textId="77777777" w:rsidR="00B40EDE" w:rsidRDefault="00B40EDE">
            <w:pPr>
              <w:widowControl/>
              <w:snapToGrid w:val="0"/>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4681EAE0" w14:textId="77777777" w:rsidR="00B40EDE" w:rsidRDefault="00B40EDE">
            <w:pPr>
              <w:widowControl/>
              <w:snapToGrid w:val="0"/>
              <w:jc w:val="center"/>
              <w:rPr>
                <w:rFonts w:ascii="宋体" w:eastAsia="宋体" w:hAnsi="宋体" w:cs="宋体" w:hint="eastAsia"/>
                <w:szCs w:val="21"/>
              </w:rPr>
            </w:pPr>
          </w:p>
        </w:tc>
        <w:tc>
          <w:tcPr>
            <w:tcW w:w="1417" w:type="dxa"/>
            <w:tcBorders>
              <w:top w:val="single" w:sz="2" w:space="0" w:color="auto"/>
              <w:left w:val="single" w:sz="2" w:space="0" w:color="auto"/>
              <w:bottom w:val="single" w:sz="2" w:space="0" w:color="auto"/>
              <w:right w:val="single" w:sz="2" w:space="0" w:color="auto"/>
            </w:tcBorders>
            <w:vAlign w:val="center"/>
          </w:tcPr>
          <w:p w14:paraId="011C698C" w14:textId="77777777" w:rsidR="00B40EDE" w:rsidRDefault="00B40EDE">
            <w:pPr>
              <w:widowControl/>
              <w:snapToGrid w:val="0"/>
              <w:jc w:val="center"/>
              <w:rPr>
                <w:rFonts w:ascii="宋体" w:eastAsia="宋体" w:hAnsi="宋体" w:cs="宋体" w:hint="eastAsia"/>
                <w:szCs w:val="21"/>
              </w:rPr>
            </w:pPr>
          </w:p>
        </w:tc>
        <w:tc>
          <w:tcPr>
            <w:tcW w:w="1191" w:type="dxa"/>
            <w:tcBorders>
              <w:top w:val="single" w:sz="2" w:space="0" w:color="auto"/>
              <w:left w:val="single" w:sz="2" w:space="0" w:color="auto"/>
              <w:bottom w:val="single" w:sz="2" w:space="0" w:color="auto"/>
              <w:right w:val="single" w:sz="2" w:space="0" w:color="auto"/>
            </w:tcBorders>
            <w:vAlign w:val="center"/>
          </w:tcPr>
          <w:p w14:paraId="3A09CEFD" w14:textId="77777777" w:rsidR="00B40EDE" w:rsidRDefault="00B40EDE">
            <w:pPr>
              <w:widowControl/>
              <w:snapToGrid w:val="0"/>
              <w:jc w:val="center"/>
              <w:rPr>
                <w:rFonts w:ascii="宋体" w:eastAsia="宋体" w:hAnsi="宋体" w:cs="宋体" w:hint="eastAsia"/>
                <w:szCs w:val="21"/>
              </w:rPr>
            </w:pPr>
          </w:p>
        </w:tc>
      </w:tr>
      <w:tr w:rsidR="00B40EDE" w14:paraId="1A56A91F" w14:textId="77777777" w:rsidTr="00B40EDE">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07C80735" w14:textId="77777777" w:rsidR="00B40EDE" w:rsidRDefault="00B40EDE">
            <w:pPr>
              <w:widowControl/>
              <w:snapToGrid w:val="0"/>
              <w:jc w:val="center"/>
              <w:rPr>
                <w:rFonts w:ascii="宋体" w:eastAsia="宋体" w:hAnsi="宋体" w:cs="宋体" w:hint="eastAsia"/>
                <w:szCs w:val="21"/>
              </w:rPr>
            </w:pPr>
            <w:r>
              <w:rPr>
                <w:rFonts w:ascii="宋体" w:eastAsia="宋体" w:hAnsi="宋体" w:cs="宋体" w:hint="eastAsia"/>
                <w:szCs w:val="21"/>
              </w:rPr>
              <w:t>4</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1FC92CBC" w14:textId="77777777" w:rsidR="00B40EDE" w:rsidRDefault="00B40EDE">
            <w:pPr>
              <w:widowControl/>
              <w:snapToGrid w:val="0"/>
              <w:jc w:val="center"/>
              <w:rPr>
                <w:rFonts w:ascii="宋体" w:eastAsia="宋体" w:hAnsi="宋体" w:cs="宋体" w:hint="eastAsia"/>
                <w:szCs w:val="21"/>
              </w:rPr>
            </w:pPr>
          </w:p>
        </w:tc>
        <w:tc>
          <w:tcPr>
            <w:tcW w:w="2835" w:type="dxa"/>
            <w:tcBorders>
              <w:top w:val="single" w:sz="2" w:space="0" w:color="auto"/>
              <w:left w:val="single" w:sz="2" w:space="0" w:color="auto"/>
              <w:bottom w:val="single" w:sz="2" w:space="0" w:color="auto"/>
              <w:right w:val="single" w:sz="2" w:space="0" w:color="auto"/>
            </w:tcBorders>
            <w:vAlign w:val="center"/>
          </w:tcPr>
          <w:p w14:paraId="5986DC9B" w14:textId="77777777" w:rsidR="00B40EDE" w:rsidRDefault="00B40EDE">
            <w:pPr>
              <w:widowControl/>
              <w:snapToGrid w:val="0"/>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25CA04DF" w14:textId="77777777" w:rsidR="00B40EDE" w:rsidRDefault="00B40EDE">
            <w:pPr>
              <w:widowControl/>
              <w:snapToGrid w:val="0"/>
              <w:jc w:val="center"/>
              <w:rPr>
                <w:rFonts w:ascii="宋体" w:eastAsia="宋体" w:hAnsi="宋体" w:cs="宋体" w:hint="eastAsia"/>
                <w:szCs w:val="21"/>
              </w:rPr>
            </w:pPr>
          </w:p>
        </w:tc>
        <w:tc>
          <w:tcPr>
            <w:tcW w:w="1417" w:type="dxa"/>
            <w:tcBorders>
              <w:top w:val="single" w:sz="2" w:space="0" w:color="auto"/>
              <w:left w:val="single" w:sz="2" w:space="0" w:color="auto"/>
              <w:bottom w:val="single" w:sz="2" w:space="0" w:color="auto"/>
              <w:right w:val="single" w:sz="2" w:space="0" w:color="auto"/>
            </w:tcBorders>
            <w:vAlign w:val="center"/>
          </w:tcPr>
          <w:p w14:paraId="52299B54" w14:textId="77777777" w:rsidR="00B40EDE" w:rsidRDefault="00B40EDE">
            <w:pPr>
              <w:widowControl/>
              <w:snapToGrid w:val="0"/>
              <w:jc w:val="center"/>
              <w:rPr>
                <w:rFonts w:ascii="宋体" w:eastAsia="宋体" w:hAnsi="宋体" w:cs="宋体" w:hint="eastAsia"/>
                <w:szCs w:val="21"/>
              </w:rPr>
            </w:pPr>
          </w:p>
        </w:tc>
        <w:tc>
          <w:tcPr>
            <w:tcW w:w="1191" w:type="dxa"/>
            <w:tcBorders>
              <w:top w:val="single" w:sz="2" w:space="0" w:color="auto"/>
              <w:left w:val="single" w:sz="2" w:space="0" w:color="auto"/>
              <w:bottom w:val="single" w:sz="2" w:space="0" w:color="auto"/>
              <w:right w:val="single" w:sz="2" w:space="0" w:color="auto"/>
            </w:tcBorders>
            <w:vAlign w:val="center"/>
          </w:tcPr>
          <w:p w14:paraId="2138C7D3" w14:textId="77777777" w:rsidR="00B40EDE" w:rsidRDefault="00B40EDE">
            <w:pPr>
              <w:widowControl/>
              <w:snapToGrid w:val="0"/>
              <w:jc w:val="center"/>
              <w:rPr>
                <w:rFonts w:ascii="宋体" w:eastAsia="宋体" w:hAnsi="宋体" w:cs="宋体" w:hint="eastAsia"/>
                <w:szCs w:val="21"/>
              </w:rPr>
            </w:pPr>
          </w:p>
        </w:tc>
      </w:tr>
      <w:tr w:rsidR="00D87DA5" w14:paraId="047F398F" w14:textId="77777777">
        <w:trPr>
          <w:cantSplit/>
          <w:trHeight w:val="2835"/>
          <w:jc w:val="center"/>
        </w:trPr>
        <w:tc>
          <w:tcPr>
            <w:tcW w:w="9121" w:type="dxa"/>
            <w:gridSpan w:val="6"/>
            <w:tcBorders>
              <w:top w:val="single" w:sz="2" w:space="0" w:color="auto"/>
              <w:left w:val="single" w:sz="6" w:space="0" w:color="auto"/>
              <w:bottom w:val="single" w:sz="2" w:space="0" w:color="auto"/>
              <w:right w:val="single" w:sz="2" w:space="0" w:color="auto"/>
            </w:tcBorders>
          </w:tcPr>
          <w:p w14:paraId="5C60B150" w14:textId="1D1134C9"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业绩1证明材料：（</w:t>
            </w:r>
            <w:r w:rsidR="00B40EDE" w:rsidRPr="00B40EDE">
              <w:rPr>
                <w:rFonts w:ascii="宋体" w:eastAsia="宋体" w:hAnsi="宋体" w:cs="宋体" w:hint="eastAsia"/>
                <w:szCs w:val="21"/>
              </w:rPr>
              <w:t>提供合同关键页扫描件，至少包括合同封面、服务内容页、合同各方签字盖章页等。资料不清晰、不完整的业绩不得分</w:t>
            </w:r>
            <w:r>
              <w:rPr>
                <w:rFonts w:ascii="宋体" w:eastAsia="宋体" w:hAnsi="宋体" w:cs="宋体" w:hint="eastAsia"/>
                <w:szCs w:val="21"/>
              </w:rPr>
              <w:t>。）</w:t>
            </w:r>
          </w:p>
        </w:tc>
      </w:tr>
      <w:tr w:rsidR="00D87DA5" w14:paraId="04FFD2A7" w14:textId="77777777">
        <w:trPr>
          <w:cantSplit/>
          <w:trHeight w:val="2835"/>
          <w:jc w:val="center"/>
        </w:trPr>
        <w:tc>
          <w:tcPr>
            <w:tcW w:w="9121" w:type="dxa"/>
            <w:gridSpan w:val="6"/>
            <w:tcBorders>
              <w:top w:val="single" w:sz="2" w:space="0" w:color="auto"/>
              <w:left w:val="single" w:sz="6" w:space="0" w:color="auto"/>
              <w:bottom w:val="single" w:sz="2" w:space="0" w:color="auto"/>
              <w:right w:val="single" w:sz="2" w:space="0" w:color="auto"/>
            </w:tcBorders>
          </w:tcPr>
          <w:p w14:paraId="1FCFE138" w14:textId="32C10E5F"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业绩2证明材料：（</w:t>
            </w:r>
            <w:r w:rsidR="00B40EDE" w:rsidRPr="00B40EDE">
              <w:rPr>
                <w:rFonts w:ascii="宋体" w:eastAsia="宋体" w:hAnsi="宋体" w:cs="宋体" w:hint="eastAsia"/>
                <w:szCs w:val="21"/>
              </w:rPr>
              <w:t>提供合同关键页扫描件，至少包括合同封面、服务内容页、合同各方签字盖章页等。资料不清晰、不完整的业绩不得分</w:t>
            </w:r>
            <w:r>
              <w:rPr>
                <w:rFonts w:ascii="宋体" w:eastAsia="宋体" w:hAnsi="宋体" w:cs="宋体" w:hint="eastAsia"/>
                <w:szCs w:val="21"/>
              </w:rPr>
              <w:t>。）</w:t>
            </w:r>
          </w:p>
        </w:tc>
      </w:tr>
      <w:tr w:rsidR="00D87DA5" w14:paraId="0785B0EE" w14:textId="77777777">
        <w:trPr>
          <w:cantSplit/>
          <w:trHeight w:val="2835"/>
          <w:jc w:val="center"/>
        </w:trPr>
        <w:tc>
          <w:tcPr>
            <w:tcW w:w="9121" w:type="dxa"/>
            <w:gridSpan w:val="6"/>
            <w:tcBorders>
              <w:top w:val="single" w:sz="2" w:space="0" w:color="auto"/>
              <w:left w:val="single" w:sz="6" w:space="0" w:color="auto"/>
              <w:bottom w:val="single" w:sz="2" w:space="0" w:color="auto"/>
              <w:right w:val="single" w:sz="2" w:space="0" w:color="auto"/>
            </w:tcBorders>
          </w:tcPr>
          <w:p w14:paraId="6540F1B6" w14:textId="386BA386"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lastRenderedPageBreak/>
              <w:t>业绩3证明材料：（</w:t>
            </w:r>
            <w:r w:rsidR="00B40EDE" w:rsidRPr="00B40EDE">
              <w:rPr>
                <w:rFonts w:ascii="宋体" w:eastAsia="宋体" w:hAnsi="宋体" w:cs="宋体" w:hint="eastAsia"/>
                <w:szCs w:val="21"/>
              </w:rPr>
              <w:t>提供合同关键页扫描件，至少包括合同封面、服务内容页、合同各方签字盖章页等。资料不清晰、不完整的业绩不得分</w:t>
            </w:r>
            <w:r>
              <w:rPr>
                <w:rFonts w:ascii="宋体" w:eastAsia="宋体" w:hAnsi="宋体" w:cs="宋体" w:hint="eastAsia"/>
                <w:szCs w:val="21"/>
              </w:rPr>
              <w:t>。）</w:t>
            </w:r>
          </w:p>
        </w:tc>
      </w:tr>
      <w:tr w:rsidR="00D87DA5" w14:paraId="16D92672" w14:textId="77777777">
        <w:trPr>
          <w:cantSplit/>
          <w:trHeight w:val="2835"/>
          <w:jc w:val="center"/>
        </w:trPr>
        <w:tc>
          <w:tcPr>
            <w:tcW w:w="9121" w:type="dxa"/>
            <w:gridSpan w:val="6"/>
            <w:tcBorders>
              <w:top w:val="single" w:sz="2" w:space="0" w:color="auto"/>
              <w:left w:val="single" w:sz="6" w:space="0" w:color="auto"/>
              <w:bottom w:val="single" w:sz="2" w:space="0" w:color="auto"/>
              <w:right w:val="single" w:sz="2" w:space="0" w:color="auto"/>
            </w:tcBorders>
          </w:tcPr>
          <w:p w14:paraId="2EE15DD3" w14:textId="315AEA9A"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业绩4证明材料：（</w:t>
            </w:r>
            <w:r w:rsidR="00B40EDE" w:rsidRPr="00B40EDE">
              <w:rPr>
                <w:rFonts w:ascii="宋体" w:eastAsia="宋体" w:hAnsi="宋体" w:cs="宋体" w:hint="eastAsia"/>
                <w:szCs w:val="21"/>
              </w:rPr>
              <w:t>提供合同关键页扫描件，至少包括合同封面、服务内容页、合同各方签字盖章页等。资料不清晰、不完整的业绩不得分</w:t>
            </w:r>
            <w:r w:rsidR="00B40EDE">
              <w:rPr>
                <w:rFonts w:ascii="宋体" w:eastAsia="宋体" w:hAnsi="宋体" w:cs="宋体" w:hint="eastAsia"/>
                <w:szCs w:val="21"/>
              </w:rPr>
              <w:t>。</w:t>
            </w:r>
            <w:r>
              <w:rPr>
                <w:rFonts w:ascii="宋体" w:eastAsia="宋体" w:hAnsi="宋体" w:cs="宋体" w:hint="eastAsia"/>
                <w:szCs w:val="21"/>
              </w:rPr>
              <w:t>）</w:t>
            </w:r>
          </w:p>
        </w:tc>
      </w:tr>
    </w:tbl>
    <w:p w14:paraId="3FD2D9DD" w14:textId="77777777" w:rsidR="00D87DA5" w:rsidRDefault="00D87DA5">
      <w:pPr>
        <w:widowControl/>
        <w:spacing w:line="360" w:lineRule="auto"/>
        <w:jc w:val="left"/>
        <w:rPr>
          <w:rFonts w:ascii="宋体" w:eastAsia="宋体" w:hAnsi="宋体" w:cs="宋体" w:hint="eastAsia"/>
          <w:szCs w:val="21"/>
        </w:rPr>
      </w:pPr>
    </w:p>
    <w:p w14:paraId="16FCC46F" w14:textId="77777777" w:rsidR="00D87DA5" w:rsidRDefault="00000000">
      <w:pPr>
        <w:widowControl/>
        <w:jc w:val="left"/>
        <w:rPr>
          <w:rFonts w:ascii="宋体" w:eastAsia="宋体" w:hAnsi="宋体" w:cs="宋体" w:hint="eastAsia"/>
          <w:szCs w:val="21"/>
        </w:rPr>
      </w:pPr>
      <w:r>
        <w:rPr>
          <w:rFonts w:ascii="宋体" w:eastAsia="宋体" w:hAnsi="宋体" w:cs="宋体"/>
          <w:szCs w:val="21"/>
        </w:rPr>
        <w:br w:type="page"/>
      </w:r>
    </w:p>
    <w:p w14:paraId="7A08A54C" w14:textId="469EC2C5" w:rsidR="00D87DA5" w:rsidRDefault="00B40EDE">
      <w:pPr>
        <w:pStyle w:val="afa"/>
        <w:numPr>
          <w:ilvl w:val="0"/>
          <w:numId w:val="19"/>
        </w:numPr>
        <w:spacing w:line="360" w:lineRule="auto"/>
        <w:ind w:firstLineChars="0"/>
        <w:jc w:val="center"/>
        <w:rPr>
          <w:rFonts w:ascii="宋体" w:eastAsia="宋体" w:hAnsi="宋体" w:cs="Times New Roman" w:hint="eastAsia"/>
          <w:b/>
          <w:bCs/>
          <w:sz w:val="36"/>
          <w:szCs w:val="36"/>
        </w:rPr>
      </w:pPr>
      <w:r w:rsidRPr="00B40EDE">
        <w:rPr>
          <w:rFonts w:ascii="宋体" w:eastAsia="宋体" w:hAnsi="宋体" w:cs="Times New Roman" w:hint="eastAsia"/>
          <w:b/>
          <w:bCs/>
          <w:sz w:val="36"/>
          <w:szCs w:val="36"/>
        </w:rPr>
        <w:lastRenderedPageBreak/>
        <w:t>项目负责人资历及业绩</w:t>
      </w:r>
    </w:p>
    <w:p w14:paraId="38BA3FAF" w14:textId="3AB6EF09"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评审要求：</w:t>
      </w:r>
      <w:r w:rsidR="00342C59" w:rsidRPr="00342C59">
        <w:rPr>
          <w:rFonts w:ascii="宋体" w:eastAsia="宋体" w:hAnsi="宋体" w:cs="宋体" w:hint="eastAsia"/>
          <w:szCs w:val="21"/>
        </w:rPr>
        <w:t>提供项目负责人履历和近5年（2020年</w:t>
      </w:r>
      <w:r w:rsidR="00342C59">
        <w:rPr>
          <w:rFonts w:ascii="宋体" w:eastAsia="宋体" w:hAnsi="宋体" w:cs="宋体" w:hint="eastAsia"/>
          <w:szCs w:val="21"/>
        </w:rPr>
        <w:t>11</w:t>
      </w:r>
      <w:r w:rsidR="00342C59" w:rsidRPr="00342C59">
        <w:rPr>
          <w:rFonts w:ascii="宋体" w:eastAsia="宋体" w:hAnsi="宋体" w:cs="宋体" w:hint="eastAsia"/>
          <w:szCs w:val="21"/>
        </w:rPr>
        <w:t>月1日至今），投标人项目负责人负责的物业专业咨询服务业绩，项目负责人应在项目中担任主要职务，时间以合同签订时间为准，至多提供2项（超出2项的以前2项为准）</w:t>
      </w:r>
      <w:r>
        <w:rPr>
          <w:rFonts w:ascii="宋体" w:eastAsia="宋体" w:hAnsi="宋体" w:cs="宋体" w:hint="eastAsia"/>
          <w:szCs w:val="21"/>
        </w:rPr>
        <w:t>。</w:t>
      </w:r>
    </w:p>
    <w:p w14:paraId="4E60EEE4" w14:textId="3B4D9294"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342C59" w:rsidRPr="00342C59">
        <w:rPr>
          <w:rFonts w:ascii="宋体" w:eastAsia="宋体" w:hAnsi="宋体" w:cs="宋体" w:hint="eastAsia"/>
          <w:szCs w:val="21"/>
        </w:rPr>
        <w:t>每提供一个有效物业专业咨询服务业绩得5分，最多合计2个有效业绩，本项最多得10分</w:t>
      </w:r>
      <w:r>
        <w:rPr>
          <w:rFonts w:ascii="宋体" w:eastAsia="宋体" w:hAnsi="宋体" w:cs="宋体" w:hint="eastAsia"/>
          <w:szCs w:val="21"/>
        </w:rPr>
        <w:t>。</w:t>
      </w:r>
    </w:p>
    <w:p w14:paraId="77B9745F" w14:textId="6FFE36B1"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证明材料：</w:t>
      </w:r>
      <w:r w:rsidR="00B40EDE" w:rsidRPr="00B40EDE">
        <w:rPr>
          <w:rFonts w:ascii="宋体" w:eastAsia="宋体" w:hAnsi="宋体" w:cs="宋体" w:hint="eastAsia"/>
          <w:szCs w:val="21"/>
        </w:rPr>
        <w:t>提供合同关键页扫描件，至少包括合同封面、服务内容页、合同各方签字盖章页、项目团队成员页等。合同中无法提现项目负责人任职的，应提供盖章任职说明文件。资料不清晰、不完整的不得分</w:t>
      </w:r>
      <w:r>
        <w:rPr>
          <w:rFonts w:ascii="宋体" w:eastAsia="宋体" w:hAnsi="宋体" w:cs="宋体" w:hint="eastAsia"/>
          <w:szCs w:val="21"/>
        </w:rPr>
        <w:t>。</w:t>
      </w:r>
    </w:p>
    <w:tbl>
      <w:tblPr>
        <w:tblW w:w="9121" w:type="dxa"/>
        <w:jc w:val="center"/>
        <w:tblBorders>
          <w:top w:val="single" w:sz="6" w:space="0" w:color="auto"/>
          <w:left w:val="single" w:sz="6" w:space="0" w:color="auto"/>
          <w:bottom w:val="single" w:sz="2"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680"/>
        <w:gridCol w:w="588"/>
        <w:gridCol w:w="1134"/>
        <w:gridCol w:w="1077"/>
        <w:gridCol w:w="1191"/>
        <w:gridCol w:w="1134"/>
        <w:gridCol w:w="992"/>
        <w:gridCol w:w="1276"/>
        <w:gridCol w:w="1049"/>
      </w:tblGrid>
      <w:tr w:rsidR="00D87DA5" w14:paraId="16A7DD9D"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2994099F"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姓名</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33514EBA"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51460E4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年龄</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756DF6F4" w14:textId="77777777" w:rsidR="00D87DA5" w:rsidRDefault="00D87DA5">
            <w:pPr>
              <w:widowControl/>
              <w:snapToGrid w:val="0"/>
              <w:jc w:val="center"/>
              <w:rPr>
                <w:rFonts w:ascii="宋体" w:eastAsia="宋体" w:hAnsi="宋体" w:cs="宋体" w:hint="eastAsia"/>
                <w:szCs w:val="21"/>
              </w:rPr>
            </w:pPr>
          </w:p>
        </w:tc>
      </w:tr>
      <w:tr w:rsidR="00D87DA5" w14:paraId="63F8CAC2"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30631C77"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学历/学位</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3E49A3A6"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2A17DFE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所学专业</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20011113" w14:textId="77777777" w:rsidR="00D87DA5" w:rsidRDefault="00D87DA5">
            <w:pPr>
              <w:widowControl/>
              <w:snapToGrid w:val="0"/>
              <w:jc w:val="center"/>
              <w:rPr>
                <w:rFonts w:ascii="宋体" w:eastAsia="宋体" w:hAnsi="宋体" w:cs="宋体" w:hint="eastAsia"/>
                <w:szCs w:val="21"/>
              </w:rPr>
            </w:pPr>
          </w:p>
        </w:tc>
      </w:tr>
      <w:tr w:rsidR="00D87DA5" w14:paraId="64658FD5"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01CC9944"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职称</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5E042EAF"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617FD134"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从业年限</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5F8DF7BA" w14:textId="77777777" w:rsidR="00D87DA5" w:rsidRDefault="00D87DA5">
            <w:pPr>
              <w:widowControl/>
              <w:snapToGrid w:val="0"/>
              <w:jc w:val="center"/>
              <w:rPr>
                <w:rFonts w:ascii="宋体" w:eastAsia="宋体" w:hAnsi="宋体" w:cs="宋体" w:hint="eastAsia"/>
                <w:szCs w:val="21"/>
              </w:rPr>
            </w:pPr>
          </w:p>
        </w:tc>
      </w:tr>
      <w:tr w:rsidR="00D87DA5" w14:paraId="467AE87C"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6EC361C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所获荣誉</w:t>
            </w:r>
          </w:p>
        </w:tc>
        <w:tc>
          <w:tcPr>
            <w:tcW w:w="7853" w:type="dxa"/>
            <w:gridSpan w:val="7"/>
            <w:tcBorders>
              <w:top w:val="single" w:sz="6" w:space="0" w:color="auto"/>
              <w:left w:val="single" w:sz="2" w:space="0" w:color="auto"/>
              <w:bottom w:val="single" w:sz="2" w:space="0" w:color="auto"/>
              <w:right w:val="single" w:sz="2" w:space="0" w:color="auto"/>
            </w:tcBorders>
            <w:vAlign w:val="center"/>
          </w:tcPr>
          <w:p w14:paraId="3FD0C0A2" w14:textId="77777777" w:rsidR="00D87DA5" w:rsidRDefault="00D87DA5">
            <w:pPr>
              <w:widowControl/>
              <w:snapToGrid w:val="0"/>
              <w:jc w:val="center"/>
              <w:rPr>
                <w:rFonts w:ascii="宋体" w:eastAsia="宋体" w:hAnsi="宋体" w:cs="宋体" w:hint="eastAsia"/>
                <w:szCs w:val="21"/>
              </w:rPr>
            </w:pPr>
          </w:p>
        </w:tc>
      </w:tr>
      <w:tr w:rsidR="00D87DA5" w14:paraId="1896D9DF" w14:textId="77777777">
        <w:trPr>
          <w:cantSplit/>
          <w:trHeight w:val="454"/>
          <w:jc w:val="center"/>
        </w:trPr>
        <w:tc>
          <w:tcPr>
            <w:tcW w:w="680" w:type="dxa"/>
            <w:tcBorders>
              <w:top w:val="single" w:sz="6" w:space="0" w:color="auto"/>
              <w:left w:val="single" w:sz="6" w:space="0" w:color="auto"/>
              <w:bottom w:val="single" w:sz="2" w:space="0" w:color="auto"/>
              <w:right w:val="single" w:sz="2" w:space="0" w:color="auto"/>
            </w:tcBorders>
            <w:vAlign w:val="center"/>
          </w:tcPr>
          <w:p w14:paraId="20B24EA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序号</w:t>
            </w:r>
          </w:p>
        </w:tc>
        <w:tc>
          <w:tcPr>
            <w:tcW w:w="1722" w:type="dxa"/>
            <w:gridSpan w:val="2"/>
            <w:tcBorders>
              <w:top w:val="single" w:sz="6" w:space="0" w:color="auto"/>
              <w:left w:val="single" w:sz="2" w:space="0" w:color="auto"/>
              <w:bottom w:val="single" w:sz="2" w:space="0" w:color="auto"/>
              <w:right w:val="single" w:sz="2" w:space="0" w:color="auto"/>
            </w:tcBorders>
            <w:vAlign w:val="center"/>
          </w:tcPr>
          <w:p w14:paraId="73805D78"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项目名称</w:t>
            </w:r>
          </w:p>
        </w:tc>
        <w:tc>
          <w:tcPr>
            <w:tcW w:w="1077" w:type="dxa"/>
            <w:tcBorders>
              <w:top w:val="single" w:sz="6" w:space="0" w:color="auto"/>
              <w:left w:val="single" w:sz="2" w:space="0" w:color="auto"/>
              <w:bottom w:val="single" w:sz="2" w:space="0" w:color="auto"/>
              <w:right w:val="single" w:sz="2" w:space="0" w:color="auto"/>
            </w:tcBorders>
            <w:vAlign w:val="center"/>
          </w:tcPr>
          <w:p w14:paraId="1E8EA7A7"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业绩中担任职务</w:t>
            </w:r>
          </w:p>
        </w:tc>
        <w:tc>
          <w:tcPr>
            <w:tcW w:w="2325" w:type="dxa"/>
            <w:gridSpan w:val="2"/>
            <w:tcBorders>
              <w:top w:val="single" w:sz="6" w:space="0" w:color="auto"/>
              <w:left w:val="single" w:sz="2" w:space="0" w:color="auto"/>
              <w:bottom w:val="single" w:sz="2" w:space="0" w:color="auto"/>
              <w:right w:val="single" w:sz="2" w:space="0" w:color="auto"/>
            </w:tcBorders>
            <w:vAlign w:val="center"/>
          </w:tcPr>
          <w:p w14:paraId="61C26A3D" w14:textId="7A35FCFC" w:rsidR="00D87DA5" w:rsidRDefault="00B40EDE">
            <w:pPr>
              <w:widowControl/>
              <w:snapToGrid w:val="0"/>
              <w:jc w:val="center"/>
              <w:rPr>
                <w:rFonts w:ascii="宋体" w:eastAsia="宋体" w:hAnsi="宋体" w:cs="宋体" w:hint="eastAsia"/>
                <w:szCs w:val="21"/>
              </w:rPr>
            </w:pPr>
            <w:r>
              <w:rPr>
                <w:rFonts w:ascii="宋体" w:eastAsia="宋体" w:hAnsi="宋体" w:cs="宋体" w:hint="eastAsia"/>
                <w:szCs w:val="21"/>
              </w:rPr>
              <w:t>服务内容</w:t>
            </w:r>
          </w:p>
        </w:tc>
        <w:tc>
          <w:tcPr>
            <w:tcW w:w="992" w:type="dxa"/>
            <w:tcBorders>
              <w:top w:val="single" w:sz="6" w:space="0" w:color="auto"/>
              <w:left w:val="single" w:sz="2" w:space="0" w:color="auto"/>
              <w:bottom w:val="single" w:sz="2" w:space="0" w:color="auto"/>
              <w:right w:val="single" w:sz="2" w:space="0" w:color="auto"/>
            </w:tcBorders>
            <w:vAlign w:val="center"/>
          </w:tcPr>
          <w:p w14:paraId="7A728551"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合同额</w:t>
            </w:r>
          </w:p>
        </w:tc>
        <w:tc>
          <w:tcPr>
            <w:tcW w:w="1276" w:type="dxa"/>
            <w:tcBorders>
              <w:top w:val="single" w:sz="6" w:space="0" w:color="auto"/>
              <w:left w:val="single" w:sz="2" w:space="0" w:color="auto"/>
              <w:bottom w:val="single" w:sz="2" w:space="0" w:color="auto"/>
              <w:right w:val="single" w:sz="2" w:space="0" w:color="auto"/>
            </w:tcBorders>
            <w:vAlign w:val="center"/>
          </w:tcPr>
          <w:p w14:paraId="1671687E"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合同甲方</w:t>
            </w:r>
          </w:p>
        </w:tc>
        <w:tc>
          <w:tcPr>
            <w:tcW w:w="1049" w:type="dxa"/>
            <w:tcBorders>
              <w:top w:val="single" w:sz="6" w:space="0" w:color="auto"/>
              <w:left w:val="single" w:sz="2" w:space="0" w:color="auto"/>
              <w:bottom w:val="single" w:sz="2" w:space="0" w:color="auto"/>
              <w:right w:val="single" w:sz="2" w:space="0" w:color="auto"/>
            </w:tcBorders>
            <w:vAlign w:val="center"/>
          </w:tcPr>
          <w:p w14:paraId="17C26B3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合同签订时间</w:t>
            </w:r>
          </w:p>
        </w:tc>
      </w:tr>
      <w:tr w:rsidR="00D87DA5" w14:paraId="1B44FC89"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6E30F3C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1</w:t>
            </w:r>
          </w:p>
        </w:tc>
        <w:tc>
          <w:tcPr>
            <w:tcW w:w="1722"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7055390"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5263AABB" w14:textId="77777777" w:rsidR="00D87DA5" w:rsidRDefault="00D87DA5">
            <w:pPr>
              <w:widowControl/>
              <w:snapToGrid w:val="0"/>
              <w:jc w:val="center"/>
              <w:rPr>
                <w:rFonts w:ascii="宋体" w:eastAsia="宋体" w:hAnsi="宋体" w:cs="宋体" w:hint="eastAsia"/>
                <w:szCs w:val="21"/>
              </w:rPr>
            </w:pPr>
          </w:p>
        </w:tc>
        <w:tc>
          <w:tcPr>
            <w:tcW w:w="2325"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37A4D7C2"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49F60ECF"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7FA2F329"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2957758A" w14:textId="77777777" w:rsidR="00D87DA5" w:rsidRDefault="00D87DA5">
            <w:pPr>
              <w:widowControl/>
              <w:snapToGrid w:val="0"/>
              <w:jc w:val="center"/>
              <w:rPr>
                <w:rFonts w:ascii="宋体" w:eastAsia="宋体" w:hAnsi="宋体" w:cs="宋体" w:hint="eastAsia"/>
                <w:szCs w:val="21"/>
              </w:rPr>
            </w:pPr>
          </w:p>
        </w:tc>
      </w:tr>
      <w:tr w:rsidR="00D87DA5" w14:paraId="7B049CF1"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4098DF9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2</w:t>
            </w:r>
          </w:p>
        </w:tc>
        <w:tc>
          <w:tcPr>
            <w:tcW w:w="1722"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3C6C387"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3B47EECE" w14:textId="77777777" w:rsidR="00D87DA5" w:rsidRDefault="00D87DA5">
            <w:pPr>
              <w:widowControl/>
              <w:snapToGrid w:val="0"/>
              <w:jc w:val="center"/>
              <w:rPr>
                <w:rFonts w:ascii="宋体" w:eastAsia="宋体" w:hAnsi="宋体" w:cs="宋体" w:hint="eastAsia"/>
                <w:szCs w:val="21"/>
              </w:rPr>
            </w:pPr>
          </w:p>
        </w:tc>
        <w:tc>
          <w:tcPr>
            <w:tcW w:w="2325"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32C39EEC"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15B49F99"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4D5B7E95"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4A13F757" w14:textId="77777777" w:rsidR="00D87DA5" w:rsidRDefault="00D87DA5">
            <w:pPr>
              <w:widowControl/>
              <w:snapToGrid w:val="0"/>
              <w:jc w:val="center"/>
              <w:rPr>
                <w:rFonts w:ascii="宋体" w:eastAsia="宋体" w:hAnsi="宋体" w:cs="宋体" w:hint="eastAsia"/>
                <w:szCs w:val="21"/>
              </w:rPr>
            </w:pPr>
          </w:p>
        </w:tc>
      </w:tr>
      <w:tr w:rsidR="00D87DA5" w14:paraId="28FCD8B8" w14:textId="77777777">
        <w:trPr>
          <w:cantSplit/>
          <w:trHeight w:val="2835"/>
          <w:jc w:val="center"/>
        </w:trPr>
        <w:tc>
          <w:tcPr>
            <w:tcW w:w="9121" w:type="dxa"/>
            <w:gridSpan w:val="9"/>
            <w:tcBorders>
              <w:top w:val="single" w:sz="2" w:space="0" w:color="auto"/>
              <w:left w:val="single" w:sz="6" w:space="0" w:color="auto"/>
              <w:bottom w:val="single" w:sz="2" w:space="0" w:color="auto"/>
              <w:right w:val="single" w:sz="2" w:space="0" w:color="auto"/>
            </w:tcBorders>
          </w:tcPr>
          <w:p w14:paraId="7B05CFAB" w14:textId="2E61F382"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业绩1证明材料：（</w:t>
            </w:r>
            <w:r w:rsidR="00B40EDE" w:rsidRPr="00B40EDE">
              <w:rPr>
                <w:rFonts w:ascii="宋体" w:eastAsia="宋体" w:hAnsi="宋体" w:cs="宋体" w:hint="eastAsia"/>
                <w:szCs w:val="21"/>
              </w:rPr>
              <w:t>提供合同关键页扫描件，至少包括合同封面、服务内容页、合同各方签字盖章页、项目团队成员页等。合同中无法提现项目负责人任职的，应提供盖章任职说明文件。资料不清晰、不完整的不得分</w:t>
            </w:r>
            <w:r>
              <w:rPr>
                <w:rFonts w:ascii="宋体" w:eastAsia="宋体" w:hAnsi="宋体" w:cs="宋体" w:hint="eastAsia"/>
                <w:szCs w:val="21"/>
              </w:rPr>
              <w:t>。）</w:t>
            </w:r>
          </w:p>
        </w:tc>
      </w:tr>
      <w:tr w:rsidR="00D87DA5" w14:paraId="7A186809" w14:textId="77777777">
        <w:trPr>
          <w:cantSplit/>
          <w:trHeight w:val="2835"/>
          <w:jc w:val="center"/>
        </w:trPr>
        <w:tc>
          <w:tcPr>
            <w:tcW w:w="9121" w:type="dxa"/>
            <w:gridSpan w:val="9"/>
            <w:tcBorders>
              <w:top w:val="single" w:sz="2" w:space="0" w:color="auto"/>
              <w:left w:val="single" w:sz="6" w:space="0" w:color="auto"/>
              <w:bottom w:val="single" w:sz="2" w:space="0" w:color="auto"/>
              <w:right w:val="single" w:sz="2" w:space="0" w:color="auto"/>
            </w:tcBorders>
          </w:tcPr>
          <w:p w14:paraId="0712DF97" w14:textId="7465403B"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业绩2证明材料：（</w:t>
            </w:r>
            <w:r w:rsidR="00B40EDE" w:rsidRPr="00B40EDE">
              <w:rPr>
                <w:rFonts w:ascii="宋体" w:eastAsia="宋体" w:hAnsi="宋体" w:cs="宋体" w:hint="eastAsia"/>
                <w:szCs w:val="21"/>
              </w:rPr>
              <w:t>提供合同关键页扫描件，至少包括合同封面、服务内容页、合同各方签字盖章页、项目团队成员页等。合同中无法提现项目负责人任职的，应提供盖章任职说明文件。资料不清晰、不完整的不得分</w:t>
            </w:r>
            <w:r>
              <w:rPr>
                <w:rFonts w:ascii="宋体" w:eastAsia="宋体" w:hAnsi="宋体" w:cs="宋体" w:hint="eastAsia"/>
                <w:szCs w:val="21"/>
              </w:rPr>
              <w:t>。）</w:t>
            </w:r>
          </w:p>
        </w:tc>
      </w:tr>
    </w:tbl>
    <w:p w14:paraId="46122CCA" w14:textId="77777777" w:rsidR="00D87DA5" w:rsidRDefault="00000000">
      <w:pPr>
        <w:widowControl/>
        <w:jc w:val="left"/>
        <w:rPr>
          <w:rFonts w:ascii="宋体" w:eastAsia="宋体" w:hAnsi="宋体" w:cs="宋体" w:hint="eastAsia"/>
          <w:szCs w:val="21"/>
        </w:rPr>
      </w:pPr>
      <w:r>
        <w:rPr>
          <w:rFonts w:ascii="宋体" w:eastAsia="宋体" w:hAnsi="宋体" w:cs="宋体"/>
          <w:szCs w:val="21"/>
        </w:rPr>
        <w:br w:type="page"/>
      </w:r>
    </w:p>
    <w:p w14:paraId="424D1BD2" w14:textId="2BFE88CD"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9A49CD" w:rsidRPr="009A49CD">
        <w:rPr>
          <w:rFonts w:ascii="黑体" w:eastAsia="黑体" w:hint="eastAsia"/>
          <w:snapToGrid w:val="0"/>
          <w:kern w:val="0"/>
          <w:sz w:val="52"/>
          <w:szCs w:val="52"/>
        </w:rPr>
        <w:t>园区物业管理第三方评估监理服务项目</w:t>
      </w:r>
      <w:r>
        <w:rPr>
          <w:rFonts w:ascii="黑体" w:eastAsia="黑体" w:hAnsi="宋体"/>
          <w:snapToGrid w:val="0"/>
          <w:kern w:val="0"/>
          <w:sz w:val="52"/>
          <w:szCs w:val="52"/>
        </w:rPr>
        <w:fldChar w:fldCharType="end"/>
      </w:r>
    </w:p>
    <w:p w14:paraId="23312A59" w14:textId="77777777" w:rsidR="00D87DA5" w:rsidRDefault="00D87DA5">
      <w:pPr>
        <w:jc w:val="center"/>
        <w:rPr>
          <w:rFonts w:ascii="黑体" w:eastAsia="黑体" w:hAnsi="宋体" w:hint="eastAsia"/>
          <w:snapToGrid w:val="0"/>
          <w:kern w:val="0"/>
          <w:sz w:val="44"/>
          <w:szCs w:val="44"/>
        </w:rPr>
      </w:pPr>
    </w:p>
    <w:p w14:paraId="303250C1"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1550CD57" w14:textId="77777777" w:rsidR="00D87DA5" w:rsidRDefault="00D87DA5">
      <w:pPr>
        <w:jc w:val="center"/>
        <w:rPr>
          <w:rFonts w:ascii="黑体" w:eastAsia="黑体" w:hAnsi="宋体" w:hint="eastAsia"/>
          <w:snapToGrid w:val="0"/>
          <w:kern w:val="0"/>
          <w:sz w:val="52"/>
          <w:szCs w:val="52"/>
        </w:rPr>
      </w:pPr>
    </w:p>
    <w:p w14:paraId="57E2322F" w14:textId="77777777" w:rsidR="00D87DA5" w:rsidRDefault="00D87DA5">
      <w:pPr>
        <w:jc w:val="center"/>
        <w:rPr>
          <w:rFonts w:ascii="黑体" w:eastAsia="黑体" w:hAnsi="宋体" w:hint="eastAsia"/>
          <w:snapToGrid w:val="0"/>
          <w:kern w:val="0"/>
          <w:sz w:val="52"/>
          <w:szCs w:val="52"/>
        </w:rPr>
      </w:pPr>
    </w:p>
    <w:p w14:paraId="1BAC1C07" w14:textId="77777777" w:rsidR="00D87DA5" w:rsidRDefault="00000000">
      <w:pPr>
        <w:jc w:val="center"/>
        <w:outlineLvl w:val="1"/>
        <w:rPr>
          <w:rFonts w:ascii="黑体" w:eastAsia="黑体" w:hint="eastAsia"/>
          <w:b/>
          <w:snapToGrid w:val="0"/>
          <w:kern w:val="0"/>
          <w:sz w:val="44"/>
          <w:szCs w:val="44"/>
        </w:rPr>
      </w:pPr>
      <w:bookmarkStart w:id="37" w:name="_Toc212672804"/>
      <w:r>
        <w:rPr>
          <w:rFonts w:ascii="黑体" w:eastAsia="黑体" w:hint="eastAsia"/>
          <w:b/>
          <w:snapToGrid w:val="0"/>
          <w:kern w:val="0"/>
          <w:sz w:val="44"/>
          <w:szCs w:val="44"/>
        </w:rPr>
        <w:t>技术标</w:t>
      </w:r>
      <w:r>
        <w:rPr>
          <w:rFonts w:ascii="黑体" w:eastAsia="黑体"/>
          <w:b/>
          <w:snapToGrid w:val="0"/>
          <w:kern w:val="0"/>
          <w:sz w:val="44"/>
          <w:szCs w:val="44"/>
        </w:rPr>
        <w:t>文件</w:t>
      </w:r>
      <w:bookmarkEnd w:id="37"/>
    </w:p>
    <w:p w14:paraId="34BC020C" w14:textId="77777777" w:rsidR="00D87DA5" w:rsidRDefault="00D87DA5">
      <w:pPr>
        <w:jc w:val="center"/>
        <w:rPr>
          <w:rFonts w:ascii="黑体" w:eastAsia="黑体" w:hint="eastAsia"/>
          <w:snapToGrid w:val="0"/>
          <w:kern w:val="0"/>
          <w:sz w:val="44"/>
          <w:szCs w:val="44"/>
        </w:rPr>
      </w:pPr>
    </w:p>
    <w:p w14:paraId="2BA76778" w14:textId="77777777" w:rsidR="00D87DA5" w:rsidRDefault="00D87DA5">
      <w:pPr>
        <w:jc w:val="center"/>
        <w:rPr>
          <w:rFonts w:ascii="黑体" w:eastAsia="黑体" w:hint="eastAsia"/>
          <w:snapToGrid w:val="0"/>
          <w:kern w:val="0"/>
          <w:sz w:val="44"/>
          <w:szCs w:val="44"/>
        </w:rPr>
      </w:pPr>
    </w:p>
    <w:p w14:paraId="503929A7" w14:textId="77777777" w:rsidR="00D87DA5" w:rsidRDefault="00D87DA5">
      <w:pPr>
        <w:jc w:val="center"/>
        <w:rPr>
          <w:rFonts w:ascii="黑体" w:eastAsia="黑体" w:hint="eastAsia"/>
          <w:snapToGrid w:val="0"/>
          <w:kern w:val="0"/>
          <w:sz w:val="44"/>
          <w:szCs w:val="44"/>
        </w:rPr>
      </w:pPr>
    </w:p>
    <w:p w14:paraId="3BFFDB50" w14:textId="77777777" w:rsidR="00D87DA5" w:rsidRDefault="00D87DA5">
      <w:pPr>
        <w:jc w:val="center"/>
        <w:rPr>
          <w:rFonts w:ascii="黑体" w:eastAsia="黑体" w:hint="eastAsia"/>
          <w:snapToGrid w:val="0"/>
          <w:kern w:val="0"/>
          <w:sz w:val="44"/>
          <w:szCs w:val="44"/>
        </w:rPr>
      </w:pPr>
    </w:p>
    <w:p w14:paraId="618D5843" w14:textId="77777777" w:rsidR="00D87DA5" w:rsidRDefault="00D87DA5">
      <w:pPr>
        <w:jc w:val="center"/>
        <w:rPr>
          <w:rFonts w:ascii="黑体" w:eastAsia="黑体" w:hint="eastAsia"/>
          <w:snapToGrid w:val="0"/>
          <w:kern w:val="0"/>
          <w:sz w:val="44"/>
          <w:szCs w:val="44"/>
        </w:rPr>
      </w:pPr>
    </w:p>
    <w:p w14:paraId="067FF822" w14:textId="77777777" w:rsidR="00D87DA5" w:rsidRDefault="00D87DA5">
      <w:pPr>
        <w:jc w:val="center"/>
        <w:rPr>
          <w:rFonts w:ascii="黑体" w:eastAsia="黑体" w:hint="eastAsia"/>
          <w:snapToGrid w:val="0"/>
          <w:kern w:val="0"/>
          <w:sz w:val="44"/>
          <w:szCs w:val="44"/>
        </w:rPr>
      </w:pPr>
    </w:p>
    <w:p w14:paraId="765ED224"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2EB0AC36"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4ACB544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756D1EA0"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b/>
          <w:bCs/>
          <w:sz w:val="36"/>
          <w:szCs w:val="36"/>
        </w:rPr>
        <w:br w:type="page"/>
      </w:r>
      <w:r>
        <w:rPr>
          <w:rFonts w:ascii="宋体" w:eastAsia="宋体" w:hAnsi="宋体" w:cs="Times New Roman" w:hint="eastAsia"/>
          <w:b/>
          <w:bCs/>
          <w:sz w:val="36"/>
          <w:szCs w:val="36"/>
        </w:rPr>
        <w:lastRenderedPageBreak/>
        <w:t>技术标偏离表</w:t>
      </w:r>
    </w:p>
    <w:p w14:paraId="763CE379"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42BF4EDE"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EF82D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7AF22E"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9AF86"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5FA60AA1"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746A"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1BE837"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A85A6E"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A1D645"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195B7494"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29C19"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068F235C" w14:textId="77777777">
        <w:tc>
          <w:tcPr>
            <w:tcW w:w="669" w:type="dxa"/>
            <w:tcBorders>
              <w:top w:val="single" w:sz="4" w:space="0" w:color="auto"/>
              <w:left w:val="single" w:sz="4" w:space="0" w:color="auto"/>
              <w:bottom w:val="single" w:sz="4" w:space="0" w:color="auto"/>
              <w:right w:val="single" w:sz="4" w:space="0" w:color="auto"/>
            </w:tcBorders>
            <w:vAlign w:val="center"/>
          </w:tcPr>
          <w:p w14:paraId="6494113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1F65D88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12F9F1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AF5E64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D0B8005" w14:textId="77777777">
        <w:tc>
          <w:tcPr>
            <w:tcW w:w="669" w:type="dxa"/>
            <w:tcBorders>
              <w:top w:val="single" w:sz="4" w:space="0" w:color="auto"/>
              <w:left w:val="single" w:sz="4" w:space="0" w:color="auto"/>
              <w:bottom w:val="single" w:sz="4" w:space="0" w:color="auto"/>
              <w:right w:val="single" w:sz="4" w:space="0" w:color="auto"/>
            </w:tcBorders>
            <w:vAlign w:val="center"/>
          </w:tcPr>
          <w:p w14:paraId="3C4C286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50B80403"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3E7ED13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222C001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8862214"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3AEC41"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549D0BEC" w14:textId="77777777">
        <w:tc>
          <w:tcPr>
            <w:tcW w:w="669" w:type="dxa"/>
            <w:tcBorders>
              <w:top w:val="single" w:sz="4" w:space="0" w:color="auto"/>
              <w:left w:val="single" w:sz="4" w:space="0" w:color="auto"/>
              <w:bottom w:val="single" w:sz="4" w:space="0" w:color="auto"/>
              <w:right w:val="single" w:sz="4" w:space="0" w:color="auto"/>
            </w:tcBorders>
            <w:vAlign w:val="center"/>
          </w:tcPr>
          <w:p w14:paraId="3CD6100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7B32210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4D29073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A07B44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7B94287" w14:textId="77777777">
        <w:tc>
          <w:tcPr>
            <w:tcW w:w="669" w:type="dxa"/>
            <w:tcBorders>
              <w:top w:val="single" w:sz="4" w:space="0" w:color="auto"/>
              <w:left w:val="single" w:sz="4" w:space="0" w:color="auto"/>
              <w:bottom w:val="single" w:sz="4" w:space="0" w:color="auto"/>
              <w:right w:val="single" w:sz="4" w:space="0" w:color="auto"/>
            </w:tcBorders>
            <w:vAlign w:val="center"/>
          </w:tcPr>
          <w:p w14:paraId="27DF32A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38A7FDCD"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1FC06AF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3D4D9E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6B1EC491"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39D7F5"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1667E477"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2AB47163"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w:t>
      </w:r>
      <w:r>
        <w:rPr>
          <w:rFonts w:ascii="宋体" w:eastAsia="宋体" w:hAnsi="宋体" w:cs="宋体" w:hint="eastAsia"/>
          <w:szCs w:val="21"/>
        </w:rPr>
        <w:t>的内容</w:t>
      </w:r>
      <w:r>
        <w:rPr>
          <w:rFonts w:ascii="宋体" w:eastAsia="宋体" w:hAnsi="宋体" w:cs="宋体"/>
          <w:szCs w:val="21"/>
        </w:rPr>
        <w:t>填写在本表中，包括高于或低于招标文件要求的所有条款。</w:t>
      </w:r>
    </w:p>
    <w:p w14:paraId="676EB9BB"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1DD821D0"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0795EB1A" w14:textId="77777777" w:rsidR="00D87DA5" w:rsidRDefault="00D87DA5">
      <w:pPr>
        <w:widowControl/>
        <w:spacing w:line="360" w:lineRule="auto"/>
        <w:jc w:val="left"/>
        <w:rPr>
          <w:rFonts w:ascii="宋体" w:eastAsia="宋体" w:hAnsi="宋体" w:cs="宋体" w:hint="eastAsia"/>
          <w:szCs w:val="21"/>
        </w:rPr>
      </w:pPr>
    </w:p>
    <w:p w14:paraId="1D690350" w14:textId="77777777" w:rsidR="00D87DA5" w:rsidRDefault="00000000">
      <w:pPr>
        <w:widowControl/>
        <w:spacing w:line="360" w:lineRule="auto"/>
        <w:jc w:val="left"/>
        <w:rPr>
          <w:rFonts w:ascii="宋体" w:eastAsia="宋体" w:hAnsi="宋体" w:cs="宋体" w:hint="eastAsia"/>
          <w:szCs w:val="21"/>
          <w:u w:val="single"/>
        </w:rPr>
      </w:pPr>
      <w:r>
        <w:rPr>
          <w:rFonts w:ascii="宋体" w:eastAsia="宋体" w:hAnsi="宋体" w:cs="宋体" w:hint="eastAsia"/>
          <w:szCs w:val="21"/>
        </w:rPr>
        <w:t>投标人：</w:t>
      </w:r>
      <w:r>
        <w:rPr>
          <w:rFonts w:ascii="宋体" w:eastAsia="宋体" w:hAnsi="宋体" w:cs="宋体"/>
          <w:szCs w:val="21"/>
          <w:u w:val="single"/>
        </w:rPr>
        <w:t xml:space="preserve">                                              </w:t>
      </w:r>
    </w:p>
    <w:p w14:paraId="60B0D6BF" w14:textId="77777777" w:rsidR="00D87DA5" w:rsidRDefault="00000000">
      <w:pPr>
        <w:widowControl/>
        <w:jc w:val="left"/>
        <w:rPr>
          <w:rFonts w:ascii="宋体" w:eastAsia="宋体" w:hAnsi="宋体" w:cs="宋体" w:hint="eastAsia"/>
          <w:szCs w:val="21"/>
          <w:u w:val="single"/>
        </w:rPr>
      </w:pPr>
      <w:r>
        <w:rPr>
          <w:rFonts w:ascii="宋体" w:eastAsia="宋体" w:hAnsi="宋体" w:cs="宋体"/>
          <w:szCs w:val="21"/>
          <w:u w:val="single"/>
        </w:rPr>
        <w:br w:type="page"/>
      </w:r>
    </w:p>
    <w:p w14:paraId="7B2B508C" w14:textId="0BABE111" w:rsidR="00D87DA5" w:rsidRDefault="00B40EDE">
      <w:pPr>
        <w:pStyle w:val="afa"/>
        <w:numPr>
          <w:ilvl w:val="0"/>
          <w:numId w:val="20"/>
        </w:numPr>
        <w:spacing w:line="360" w:lineRule="auto"/>
        <w:ind w:firstLineChars="0"/>
        <w:jc w:val="center"/>
        <w:rPr>
          <w:rFonts w:ascii="宋体" w:eastAsia="宋体" w:hAnsi="宋体" w:cs="Times New Roman" w:hint="eastAsia"/>
          <w:b/>
          <w:bCs/>
          <w:sz w:val="36"/>
          <w:szCs w:val="36"/>
        </w:rPr>
      </w:pPr>
      <w:r w:rsidRPr="00B40EDE">
        <w:rPr>
          <w:rFonts w:ascii="宋体" w:eastAsia="宋体" w:hAnsi="宋体" w:cs="Times New Roman" w:hint="eastAsia"/>
          <w:b/>
          <w:bCs/>
          <w:sz w:val="36"/>
          <w:szCs w:val="36"/>
        </w:rPr>
        <w:lastRenderedPageBreak/>
        <w:t>工作大纲</w:t>
      </w:r>
    </w:p>
    <w:p w14:paraId="55280DE8" w14:textId="538A9E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sidR="00B40EDE" w:rsidRPr="00B40EDE">
        <w:rPr>
          <w:rFonts w:ascii="宋体" w:eastAsia="宋体" w:hAnsi="宋体" w:cs="宋体" w:hint="eastAsia"/>
          <w:szCs w:val="21"/>
        </w:rPr>
        <w:t>投标人结合项目实际编制服务工作大纲，要求从项目调研、园区标准制定、培训、实施考核与评价四个方面阐述工作开展方案</w:t>
      </w:r>
      <w:r>
        <w:rPr>
          <w:rFonts w:ascii="宋体" w:eastAsia="宋体" w:hAnsi="宋体" w:cs="宋体" w:hint="eastAsia"/>
          <w:szCs w:val="21"/>
        </w:rPr>
        <w:t>。</w:t>
      </w:r>
    </w:p>
    <w:p w14:paraId="7DD450AE" w14:textId="471F237F"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B40EDE" w:rsidRPr="00B40EDE">
        <w:rPr>
          <w:rFonts w:ascii="宋体" w:eastAsia="宋体" w:hAnsi="宋体" w:cs="宋体" w:hint="eastAsia"/>
          <w:szCs w:val="21"/>
        </w:rPr>
        <w:t>评标专家横向比较各投标人工作大纲，其中：评价</w:t>
      </w:r>
      <w:proofErr w:type="gramStart"/>
      <w:r w:rsidR="00B40EDE" w:rsidRPr="00B40EDE">
        <w:rPr>
          <w:rFonts w:ascii="宋体" w:eastAsia="宋体" w:hAnsi="宋体" w:cs="宋体" w:hint="eastAsia"/>
          <w:szCs w:val="21"/>
        </w:rPr>
        <w:t>为优得</w:t>
      </w:r>
      <w:proofErr w:type="gramEnd"/>
      <w:r w:rsidR="00B40EDE" w:rsidRPr="00B40EDE">
        <w:rPr>
          <w:rFonts w:ascii="宋体" w:eastAsia="宋体" w:hAnsi="宋体" w:cs="宋体" w:hint="eastAsia"/>
          <w:szCs w:val="21"/>
        </w:rPr>
        <w:t>20-15分；评价为良的得15-10分；评价为中的得10-5分；评价为差的得5-0分</w:t>
      </w:r>
      <w:r>
        <w:rPr>
          <w:rFonts w:ascii="宋体" w:eastAsia="宋体" w:hAnsi="宋体" w:cs="宋体" w:hint="eastAsia"/>
          <w:szCs w:val="21"/>
        </w:rPr>
        <w:t>。</w:t>
      </w:r>
    </w:p>
    <w:p w14:paraId="47BE1208" w14:textId="77777777" w:rsidR="00D87DA5" w:rsidRDefault="00000000">
      <w:pPr>
        <w:widowControl/>
        <w:spacing w:line="360" w:lineRule="auto"/>
        <w:jc w:val="left"/>
        <w:rPr>
          <w:rFonts w:ascii="宋体" w:eastAsia="宋体" w:hAnsi="宋体" w:cs="宋体" w:hint="eastAsia"/>
          <w:i/>
          <w:iCs/>
          <w:sz w:val="28"/>
          <w:szCs w:val="28"/>
        </w:rPr>
      </w:pPr>
      <w:r>
        <w:rPr>
          <w:rFonts w:ascii="宋体" w:eastAsia="宋体" w:hAnsi="宋体" w:cs="宋体" w:hint="eastAsia"/>
          <w:i/>
          <w:iCs/>
          <w:sz w:val="28"/>
          <w:szCs w:val="28"/>
        </w:rPr>
        <w:t>格式自拟</w:t>
      </w:r>
    </w:p>
    <w:p w14:paraId="61C68A75" w14:textId="77777777" w:rsidR="00D87DA5" w:rsidRDefault="00D87DA5">
      <w:pPr>
        <w:widowControl/>
        <w:jc w:val="left"/>
        <w:rPr>
          <w:rFonts w:ascii="宋体" w:eastAsia="宋体" w:hAnsi="宋体" w:cs="宋体" w:hint="eastAsia"/>
          <w:i/>
          <w:iCs/>
          <w:sz w:val="28"/>
          <w:szCs w:val="28"/>
        </w:rPr>
      </w:pPr>
    </w:p>
    <w:p w14:paraId="18BA8445" w14:textId="77777777" w:rsidR="00D87DA5" w:rsidRDefault="00000000">
      <w:pPr>
        <w:widowControl/>
        <w:jc w:val="left"/>
        <w:rPr>
          <w:rFonts w:ascii="宋体" w:eastAsia="宋体" w:hAnsi="宋体" w:cs="宋体" w:hint="eastAsia"/>
          <w:i/>
          <w:iCs/>
          <w:sz w:val="28"/>
          <w:szCs w:val="28"/>
        </w:rPr>
      </w:pPr>
      <w:r>
        <w:rPr>
          <w:rFonts w:ascii="宋体" w:eastAsia="宋体" w:hAnsi="宋体" w:cs="宋体"/>
          <w:i/>
          <w:iCs/>
          <w:sz w:val="28"/>
          <w:szCs w:val="28"/>
        </w:rPr>
        <w:br w:type="page"/>
      </w:r>
    </w:p>
    <w:p w14:paraId="467115C5" w14:textId="17702A06" w:rsidR="00D87DA5" w:rsidRDefault="00B40EDE">
      <w:pPr>
        <w:pStyle w:val="afa"/>
        <w:numPr>
          <w:ilvl w:val="0"/>
          <w:numId w:val="20"/>
        </w:numPr>
        <w:spacing w:line="360" w:lineRule="auto"/>
        <w:ind w:firstLineChars="0"/>
        <w:jc w:val="center"/>
        <w:rPr>
          <w:rFonts w:ascii="宋体" w:eastAsia="宋体" w:hAnsi="宋体" w:cs="Times New Roman" w:hint="eastAsia"/>
          <w:b/>
          <w:bCs/>
          <w:sz w:val="36"/>
          <w:szCs w:val="36"/>
        </w:rPr>
      </w:pPr>
      <w:bookmarkStart w:id="38" w:name="_Hlk167895046"/>
      <w:r w:rsidRPr="00B40EDE">
        <w:rPr>
          <w:rFonts w:ascii="宋体" w:eastAsia="宋体" w:hAnsi="宋体" w:cs="Times New Roman" w:hint="eastAsia"/>
          <w:b/>
          <w:bCs/>
          <w:sz w:val="36"/>
          <w:szCs w:val="36"/>
        </w:rPr>
        <w:lastRenderedPageBreak/>
        <w:t>项目重难点分析和解决措施</w:t>
      </w:r>
    </w:p>
    <w:p w14:paraId="6BA2682E" w14:textId="18EED715"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sidR="00B40EDE" w:rsidRPr="00B40EDE">
        <w:rPr>
          <w:rFonts w:ascii="宋体" w:eastAsia="宋体" w:hAnsi="宋体" w:cs="宋体" w:hint="eastAsia"/>
          <w:szCs w:val="21"/>
        </w:rPr>
        <w:t>投标人结合项目实际分析重点难点并提出针对性的解决措施</w:t>
      </w:r>
      <w:r>
        <w:rPr>
          <w:rFonts w:ascii="宋体" w:eastAsia="宋体" w:hAnsi="宋体" w:cs="宋体" w:hint="eastAsia"/>
          <w:szCs w:val="21"/>
        </w:rPr>
        <w:t>。</w:t>
      </w:r>
    </w:p>
    <w:p w14:paraId="22966C8C" w14:textId="35E76CC4"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B40EDE" w:rsidRPr="00B40EDE">
        <w:rPr>
          <w:rFonts w:ascii="宋体" w:eastAsia="宋体" w:hAnsi="宋体" w:cs="宋体" w:hint="eastAsia"/>
          <w:szCs w:val="21"/>
        </w:rPr>
        <w:t>评标专家综合比较投标人的理解和措施，其中：评价</w:t>
      </w:r>
      <w:proofErr w:type="gramStart"/>
      <w:r w:rsidR="00B40EDE" w:rsidRPr="00B40EDE">
        <w:rPr>
          <w:rFonts w:ascii="宋体" w:eastAsia="宋体" w:hAnsi="宋体" w:cs="宋体" w:hint="eastAsia"/>
          <w:szCs w:val="21"/>
        </w:rPr>
        <w:t>为优得</w:t>
      </w:r>
      <w:proofErr w:type="gramEnd"/>
      <w:r w:rsidR="00B40EDE" w:rsidRPr="00B40EDE">
        <w:rPr>
          <w:rFonts w:ascii="宋体" w:eastAsia="宋体" w:hAnsi="宋体" w:cs="宋体" w:hint="eastAsia"/>
          <w:szCs w:val="21"/>
        </w:rPr>
        <w:t>20-15分；评价为良的得15-10分；评价为中的得10-5分；评价为差的得5-0分</w:t>
      </w:r>
      <w:r>
        <w:rPr>
          <w:rFonts w:ascii="宋体" w:eastAsia="宋体" w:hAnsi="宋体" w:cs="宋体" w:hint="eastAsia"/>
          <w:szCs w:val="21"/>
        </w:rPr>
        <w:t>。</w:t>
      </w:r>
    </w:p>
    <w:bookmarkEnd w:id="38"/>
    <w:p w14:paraId="6DCDA71E" w14:textId="7A8E106C" w:rsidR="00D87DA5" w:rsidRPr="00B40EDE" w:rsidRDefault="00B40EDE">
      <w:pPr>
        <w:widowControl/>
        <w:spacing w:line="360" w:lineRule="auto"/>
        <w:jc w:val="left"/>
        <w:rPr>
          <w:rFonts w:ascii="宋体" w:eastAsia="宋体" w:hAnsi="宋体" w:cs="宋体" w:hint="eastAsia"/>
          <w:i/>
          <w:iCs/>
          <w:sz w:val="28"/>
          <w:szCs w:val="28"/>
        </w:rPr>
      </w:pPr>
      <w:r w:rsidRPr="00B40EDE">
        <w:rPr>
          <w:rFonts w:ascii="宋体" w:eastAsia="宋体" w:hAnsi="宋体" w:cs="宋体" w:hint="eastAsia"/>
          <w:i/>
          <w:iCs/>
          <w:sz w:val="28"/>
          <w:szCs w:val="28"/>
        </w:rPr>
        <w:t>格式自拟</w:t>
      </w:r>
    </w:p>
    <w:p w14:paraId="5CE76206" w14:textId="77777777" w:rsidR="00D87DA5" w:rsidRDefault="00000000">
      <w:pPr>
        <w:widowControl/>
        <w:jc w:val="left"/>
        <w:rPr>
          <w:rFonts w:ascii="宋体" w:eastAsia="宋体" w:hAnsi="宋体" w:cs="宋体" w:hint="eastAsia"/>
          <w:i/>
          <w:iCs/>
          <w:sz w:val="28"/>
          <w:szCs w:val="28"/>
        </w:rPr>
      </w:pPr>
      <w:r>
        <w:rPr>
          <w:rFonts w:ascii="宋体" w:eastAsia="宋体" w:hAnsi="宋体" w:cs="宋体"/>
          <w:i/>
          <w:iCs/>
          <w:sz w:val="28"/>
          <w:szCs w:val="28"/>
        </w:rPr>
        <w:br w:type="page"/>
      </w:r>
    </w:p>
    <w:p w14:paraId="33A86170" w14:textId="31F9AB97" w:rsidR="00D87DA5" w:rsidRDefault="00B40EDE">
      <w:pPr>
        <w:pStyle w:val="afa"/>
        <w:numPr>
          <w:ilvl w:val="0"/>
          <w:numId w:val="20"/>
        </w:numPr>
        <w:spacing w:line="360" w:lineRule="auto"/>
        <w:ind w:firstLineChars="0"/>
        <w:jc w:val="center"/>
        <w:rPr>
          <w:rFonts w:ascii="宋体" w:eastAsia="宋体" w:hAnsi="宋体" w:cs="Times New Roman" w:hint="eastAsia"/>
          <w:b/>
          <w:bCs/>
          <w:sz w:val="36"/>
          <w:szCs w:val="36"/>
        </w:rPr>
      </w:pPr>
      <w:r w:rsidRPr="00B40EDE">
        <w:rPr>
          <w:rFonts w:ascii="宋体" w:eastAsia="宋体" w:hAnsi="宋体" w:cs="Times New Roman" w:hint="eastAsia"/>
          <w:b/>
          <w:bCs/>
          <w:sz w:val="36"/>
          <w:szCs w:val="36"/>
        </w:rPr>
        <w:lastRenderedPageBreak/>
        <w:t>园区标准制定大纲</w:t>
      </w:r>
    </w:p>
    <w:p w14:paraId="53764E64" w14:textId="3586324F"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sidR="00B40EDE" w:rsidRPr="00B40EDE">
        <w:rPr>
          <w:rFonts w:ascii="宋体" w:eastAsia="宋体" w:hAnsi="宋体" w:cs="宋体" w:hint="eastAsia"/>
          <w:szCs w:val="21"/>
        </w:rPr>
        <w:t>投标人结合项目实际提供园区标准化制定方案，针对实验室、绿色能源、</w:t>
      </w:r>
      <w:proofErr w:type="gramStart"/>
      <w:r w:rsidR="00B40EDE" w:rsidRPr="00B40EDE">
        <w:rPr>
          <w:rFonts w:ascii="宋体" w:eastAsia="宋体" w:hAnsi="宋体" w:cs="宋体" w:hint="eastAsia"/>
          <w:szCs w:val="21"/>
        </w:rPr>
        <w:t>科创园区</w:t>
      </w:r>
      <w:proofErr w:type="gramEnd"/>
      <w:r w:rsidR="00B40EDE" w:rsidRPr="00B40EDE">
        <w:rPr>
          <w:rFonts w:ascii="宋体" w:eastAsia="宋体" w:hAnsi="宋体" w:cs="宋体" w:hint="eastAsia"/>
          <w:szCs w:val="21"/>
        </w:rPr>
        <w:t>等园区特性提出个性化标准建议</w:t>
      </w:r>
      <w:r>
        <w:rPr>
          <w:rFonts w:ascii="宋体" w:eastAsia="宋体" w:hAnsi="宋体" w:cs="宋体" w:hint="eastAsia"/>
          <w:szCs w:val="21"/>
        </w:rPr>
        <w:t>。</w:t>
      </w:r>
    </w:p>
    <w:p w14:paraId="5DAED6AF" w14:textId="796146BA"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B40EDE" w:rsidRPr="00B40EDE">
        <w:rPr>
          <w:rFonts w:ascii="宋体" w:eastAsia="宋体" w:hAnsi="宋体" w:cs="宋体" w:hint="eastAsia"/>
          <w:szCs w:val="21"/>
        </w:rPr>
        <w:t>评标专家综合比较投标人的方案，其中：评价</w:t>
      </w:r>
      <w:proofErr w:type="gramStart"/>
      <w:r w:rsidR="00B40EDE" w:rsidRPr="00B40EDE">
        <w:rPr>
          <w:rFonts w:ascii="宋体" w:eastAsia="宋体" w:hAnsi="宋体" w:cs="宋体" w:hint="eastAsia"/>
          <w:szCs w:val="21"/>
        </w:rPr>
        <w:t>为优得</w:t>
      </w:r>
      <w:proofErr w:type="gramEnd"/>
      <w:r w:rsidR="00B40EDE" w:rsidRPr="00B40EDE">
        <w:rPr>
          <w:rFonts w:ascii="宋体" w:eastAsia="宋体" w:hAnsi="宋体" w:cs="宋体" w:hint="eastAsia"/>
          <w:szCs w:val="21"/>
        </w:rPr>
        <w:t>10-7.5分；评价为良的得7.5-5分；评价为中的得5-2.5分；评价为差的得2.5-0分</w:t>
      </w:r>
      <w:r>
        <w:rPr>
          <w:rFonts w:ascii="宋体" w:eastAsia="宋体" w:hAnsi="宋体" w:cs="宋体" w:hint="eastAsia"/>
          <w:szCs w:val="21"/>
        </w:rPr>
        <w:t>。</w:t>
      </w:r>
    </w:p>
    <w:p w14:paraId="176EDEFA" w14:textId="77777777" w:rsidR="00D87DA5" w:rsidRDefault="00000000">
      <w:pPr>
        <w:widowControl/>
        <w:spacing w:line="360" w:lineRule="auto"/>
        <w:rPr>
          <w:rFonts w:ascii="宋体" w:eastAsia="宋体" w:hAnsi="宋体" w:cs="宋体" w:hint="eastAsia"/>
          <w:i/>
          <w:iCs/>
          <w:sz w:val="28"/>
          <w:szCs w:val="28"/>
        </w:rPr>
      </w:pPr>
      <w:r>
        <w:rPr>
          <w:rFonts w:ascii="宋体" w:eastAsia="宋体" w:hAnsi="宋体" w:cs="宋体" w:hint="eastAsia"/>
          <w:i/>
          <w:iCs/>
          <w:sz w:val="28"/>
          <w:szCs w:val="28"/>
        </w:rPr>
        <w:t>格式自拟</w:t>
      </w:r>
    </w:p>
    <w:p w14:paraId="2FAD4069" w14:textId="77777777" w:rsidR="00D87DA5" w:rsidRDefault="00000000">
      <w:pPr>
        <w:widowControl/>
        <w:jc w:val="left"/>
        <w:rPr>
          <w:rFonts w:ascii="宋体" w:eastAsia="宋体" w:hAnsi="宋体" w:cs="宋体" w:hint="eastAsia"/>
          <w:i/>
          <w:iCs/>
          <w:sz w:val="28"/>
          <w:szCs w:val="28"/>
        </w:rPr>
      </w:pPr>
      <w:r>
        <w:rPr>
          <w:rFonts w:ascii="宋体" w:eastAsia="宋体" w:hAnsi="宋体" w:cs="宋体" w:hint="eastAsia"/>
          <w:i/>
          <w:iCs/>
          <w:sz w:val="28"/>
          <w:szCs w:val="28"/>
        </w:rPr>
        <w:br w:type="page"/>
      </w:r>
    </w:p>
    <w:p w14:paraId="73A21162" w14:textId="1FDD28A9" w:rsidR="00D87DA5" w:rsidRDefault="00B40EDE">
      <w:pPr>
        <w:pStyle w:val="afa"/>
        <w:numPr>
          <w:ilvl w:val="0"/>
          <w:numId w:val="20"/>
        </w:numPr>
        <w:spacing w:line="360" w:lineRule="auto"/>
        <w:ind w:firstLineChars="0"/>
        <w:jc w:val="center"/>
        <w:rPr>
          <w:rFonts w:ascii="宋体" w:eastAsia="宋体" w:hAnsi="宋体" w:cs="Times New Roman" w:hint="eastAsia"/>
          <w:b/>
          <w:bCs/>
          <w:sz w:val="36"/>
          <w:szCs w:val="36"/>
        </w:rPr>
      </w:pPr>
      <w:r w:rsidRPr="00B40EDE">
        <w:rPr>
          <w:rFonts w:ascii="宋体" w:eastAsia="宋体" w:hAnsi="宋体" w:cs="Times New Roman" w:hint="eastAsia"/>
          <w:b/>
          <w:bCs/>
          <w:sz w:val="36"/>
          <w:szCs w:val="36"/>
        </w:rPr>
        <w:lastRenderedPageBreak/>
        <w:t>考核方案</w:t>
      </w:r>
    </w:p>
    <w:p w14:paraId="0A919C7D" w14:textId="06621DAF"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sidR="00B40EDE" w:rsidRPr="00B40EDE">
        <w:rPr>
          <w:rFonts w:ascii="宋体" w:eastAsia="宋体" w:hAnsi="宋体" w:cs="宋体" w:hint="eastAsia"/>
          <w:szCs w:val="21"/>
        </w:rPr>
        <w:t>投标人结合项目实际提供考核方案。</w:t>
      </w:r>
    </w:p>
    <w:p w14:paraId="4548E4DF" w14:textId="36990F25"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sidR="00B40EDE" w:rsidRPr="00B40EDE">
        <w:rPr>
          <w:rFonts w:ascii="宋体" w:eastAsia="宋体" w:hAnsi="宋体" w:cs="宋体" w:hint="eastAsia"/>
          <w:szCs w:val="21"/>
        </w:rPr>
        <w:t>评标专家综合比较投标人的方案，其中：评价</w:t>
      </w:r>
      <w:proofErr w:type="gramStart"/>
      <w:r w:rsidR="00B40EDE" w:rsidRPr="00B40EDE">
        <w:rPr>
          <w:rFonts w:ascii="宋体" w:eastAsia="宋体" w:hAnsi="宋体" w:cs="宋体" w:hint="eastAsia"/>
          <w:szCs w:val="21"/>
        </w:rPr>
        <w:t>为优得</w:t>
      </w:r>
      <w:proofErr w:type="gramEnd"/>
      <w:r w:rsidR="00B40EDE" w:rsidRPr="00B40EDE">
        <w:rPr>
          <w:rFonts w:ascii="宋体" w:eastAsia="宋体" w:hAnsi="宋体" w:cs="宋体" w:hint="eastAsia"/>
          <w:szCs w:val="21"/>
        </w:rPr>
        <w:t>10-7.5分；评价为良的得7.5-5分；评价为中的得5-2.5分；评价为差的得2.5-0分。</w:t>
      </w:r>
    </w:p>
    <w:p w14:paraId="2CD868D4" w14:textId="08A25E32" w:rsidR="00D87DA5" w:rsidRDefault="00B40EDE">
      <w:pPr>
        <w:widowControl/>
        <w:spacing w:line="360" w:lineRule="auto"/>
        <w:rPr>
          <w:rFonts w:ascii="宋体" w:eastAsia="宋体" w:hAnsi="宋体" w:cs="宋体" w:hint="eastAsia"/>
          <w:i/>
          <w:iCs/>
          <w:sz w:val="28"/>
          <w:szCs w:val="28"/>
        </w:rPr>
      </w:pPr>
      <w:r w:rsidRPr="00B40EDE">
        <w:rPr>
          <w:rFonts w:ascii="宋体" w:eastAsia="宋体" w:hAnsi="宋体" w:cs="宋体" w:hint="eastAsia"/>
          <w:i/>
          <w:iCs/>
          <w:sz w:val="28"/>
          <w:szCs w:val="28"/>
        </w:rPr>
        <w:t>格式自拟</w:t>
      </w:r>
    </w:p>
    <w:p w14:paraId="136CE9C6" w14:textId="736FB50A" w:rsidR="00D87DA5" w:rsidRDefault="00000000">
      <w:pPr>
        <w:jc w:val="center"/>
        <w:rPr>
          <w:rFonts w:ascii="黑体" w:eastAsia="黑体" w:hAnsi="宋体" w:hint="eastAsia"/>
          <w:snapToGrid w:val="0"/>
          <w:kern w:val="0"/>
          <w:sz w:val="44"/>
          <w:szCs w:val="44"/>
        </w:rPr>
      </w:pPr>
      <w:r>
        <w:rPr>
          <w:rFonts w:ascii="宋体" w:eastAsia="宋体" w:hAnsi="宋体" w:cs="Times New Roman"/>
          <w:b/>
          <w:bCs/>
          <w:szCs w:val="21"/>
        </w:rPr>
        <w:br w:type="page"/>
      </w: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9A49CD" w:rsidRPr="009A49CD">
        <w:rPr>
          <w:rFonts w:ascii="黑体" w:eastAsia="黑体" w:hint="eastAsia"/>
          <w:snapToGrid w:val="0"/>
          <w:kern w:val="0"/>
          <w:sz w:val="52"/>
          <w:szCs w:val="52"/>
        </w:rPr>
        <w:t>园区物业管理第三方评估监理服务项目</w:t>
      </w:r>
      <w:r>
        <w:rPr>
          <w:rFonts w:ascii="黑体" w:eastAsia="黑体" w:hAnsi="宋体"/>
          <w:snapToGrid w:val="0"/>
          <w:kern w:val="0"/>
          <w:sz w:val="52"/>
          <w:szCs w:val="52"/>
        </w:rPr>
        <w:fldChar w:fldCharType="end"/>
      </w:r>
    </w:p>
    <w:p w14:paraId="5451194F" w14:textId="77777777" w:rsidR="00D87DA5" w:rsidRDefault="00D87DA5">
      <w:pPr>
        <w:jc w:val="center"/>
        <w:rPr>
          <w:rFonts w:ascii="黑体" w:eastAsia="黑体" w:hAnsi="宋体" w:hint="eastAsia"/>
          <w:snapToGrid w:val="0"/>
          <w:kern w:val="0"/>
          <w:sz w:val="44"/>
          <w:szCs w:val="44"/>
        </w:rPr>
      </w:pPr>
    </w:p>
    <w:p w14:paraId="4644D75F"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5A073206" w14:textId="77777777" w:rsidR="00D87DA5" w:rsidRDefault="00D87DA5">
      <w:pPr>
        <w:jc w:val="center"/>
        <w:rPr>
          <w:rFonts w:ascii="黑体" w:eastAsia="黑体" w:hAnsi="宋体" w:hint="eastAsia"/>
          <w:snapToGrid w:val="0"/>
          <w:kern w:val="0"/>
          <w:sz w:val="52"/>
          <w:szCs w:val="52"/>
        </w:rPr>
      </w:pPr>
    </w:p>
    <w:p w14:paraId="6116FA34" w14:textId="77777777" w:rsidR="00D87DA5" w:rsidRDefault="00D87DA5">
      <w:pPr>
        <w:jc w:val="center"/>
        <w:rPr>
          <w:rFonts w:ascii="黑体" w:eastAsia="黑体" w:hAnsi="宋体" w:hint="eastAsia"/>
          <w:snapToGrid w:val="0"/>
          <w:kern w:val="0"/>
          <w:sz w:val="52"/>
          <w:szCs w:val="52"/>
        </w:rPr>
      </w:pPr>
    </w:p>
    <w:p w14:paraId="4989778E" w14:textId="77777777" w:rsidR="00D87DA5" w:rsidRDefault="00000000">
      <w:pPr>
        <w:jc w:val="center"/>
        <w:outlineLvl w:val="1"/>
        <w:rPr>
          <w:rFonts w:ascii="黑体" w:eastAsia="黑体" w:hint="eastAsia"/>
          <w:b/>
          <w:snapToGrid w:val="0"/>
          <w:kern w:val="0"/>
          <w:sz w:val="44"/>
          <w:szCs w:val="44"/>
        </w:rPr>
      </w:pPr>
      <w:bookmarkStart w:id="39" w:name="_Toc212672805"/>
      <w:r>
        <w:rPr>
          <w:rFonts w:ascii="黑体" w:eastAsia="黑体" w:hint="eastAsia"/>
          <w:b/>
          <w:snapToGrid w:val="0"/>
          <w:kern w:val="0"/>
          <w:sz w:val="44"/>
          <w:szCs w:val="44"/>
        </w:rPr>
        <w:t>价格标</w:t>
      </w:r>
      <w:r>
        <w:rPr>
          <w:rFonts w:ascii="黑体" w:eastAsia="黑体"/>
          <w:b/>
          <w:snapToGrid w:val="0"/>
          <w:kern w:val="0"/>
          <w:sz w:val="44"/>
          <w:szCs w:val="44"/>
        </w:rPr>
        <w:t>文件</w:t>
      </w:r>
      <w:bookmarkEnd w:id="39"/>
    </w:p>
    <w:p w14:paraId="39BC542F" w14:textId="77777777" w:rsidR="00D87DA5" w:rsidRDefault="00D87DA5">
      <w:pPr>
        <w:jc w:val="center"/>
        <w:rPr>
          <w:rFonts w:ascii="黑体" w:eastAsia="黑体" w:hint="eastAsia"/>
          <w:snapToGrid w:val="0"/>
          <w:kern w:val="0"/>
          <w:sz w:val="44"/>
          <w:szCs w:val="44"/>
        </w:rPr>
      </w:pPr>
    </w:p>
    <w:p w14:paraId="08F66180" w14:textId="77777777" w:rsidR="00D87DA5" w:rsidRDefault="00D87DA5">
      <w:pPr>
        <w:jc w:val="center"/>
        <w:rPr>
          <w:rFonts w:ascii="黑体" w:eastAsia="黑体" w:hint="eastAsia"/>
          <w:snapToGrid w:val="0"/>
          <w:kern w:val="0"/>
          <w:sz w:val="44"/>
          <w:szCs w:val="44"/>
        </w:rPr>
      </w:pPr>
    </w:p>
    <w:p w14:paraId="6F07177B" w14:textId="77777777" w:rsidR="00D87DA5" w:rsidRDefault="00D87DA5">
      <w:pPr>
        <w:jc w:val="center"/>
        <w:rPr>
          <w:rFonts w:ascii="黑体" w:eastAsia="黑体" w:hint="eastAsia"/>
          <w:snapToGrid w:val="0"/>
          <w:kern w:val="0"/>
          <w:sz w:val="44"/>
          <w:szCs w:val="44"/>
        </w:rPr>
      </w:pPr>
    </w:p>
    <w:p w14:paraId="7E1CBB6C" w14:textId="77777777" w:rsidR="00D87DA5" w:rsidRDefault="00D87DA5">
      <w:pPr>
        <w:jc w:val="center"/>
        <w:rPr>
          <w:rFonts w:ascii="黑体" w:eastAsia="黑体" w:hint="eastAsia"/>
          <w:snapToGrid w:val="0"/>
          <w:kern w:val="0"/>
          <w:sz w:val="44"/>
          <w:szCs w:val="44"/>
        </w:rPr>
      </w:pPr>
    </w:p>
    <w:p w14:paraId="2F4F143F" w14:textId="77777777" w:rsidR="00D87DA5" w:rsidRDefault="00D87DA5">
      <w:pPr>
        <w:jc w:val="center"/>
        <w:rPr>
          <w:rFonts w:ascii="黑体" w:eastAsia="黑体" w:hint="eastAsia"/>
          <w:snapToGrid w:val="0"/>
          <w:kern w:val="0"/>
          <w:sz w:val="44"/>
          <w:szCs w:val="44"/>
        </w:rPr>
      </w:pPr>
    </w:p>
    <w:p w14:paraId="07C89207" w14:textId="77777777" w:rsidR="00D87DA5" w:rsidRDefault="00D87DA5">
      <w:pPr>
        <w:jc w:val="center"/>
        <w:rPr>
          <w:rFonts w:ascii="黑体" w:eastAsia="黑体" w:hint="eastAsia"/>
          <w:snapToGrid w:val="0"/>
          <w:kern w:val="0"/>
          <w:sz w:val="44"/>
          <w:szCs w:val="44"/>
        </w:rPr>
      </w:pPr>
    </w:p>
    <w:p w14:paraId="3496C18E"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168C221B"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19051E2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7462AEC8"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08D82F16"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价格标偏离表</w:t>
      </w:r>
    </w:p>
    <w:p w14:paraId="68931F5A"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6BE83E01"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26C10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7CA4A"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83AE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041C0B67"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9F8BE6"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C6C0CF"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DF9F4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EDB3EA"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4304B1F8"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EE1767"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793E51FB" w14:textId="77777777">
        <w:tc>
          <w:tcPr>
            <w:tcW w:w="669" w:type="dxa"/>
            <w:tcBorders>
              <w:top w:val="single" w:sz="4" w:space="0" w:color="auto"/>
              <w:left w:val="single" w:sz="4" w:space="0" w:color="auto"/>
              <w:bottom w:val="single" w:sz="4" w:space="0" w:color="auto"/>
              <w:right w:val="single" w:sz="4" w:space="0" w:color="auto"/>
            </w:tcBorders>
            <w:vAlign w:val="center"/>
          </w:tcPr>
          <w:p w14:paraId="262C51FC"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0D51F0B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1B8B55F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4B6EEB1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7C59F008" w14:textId="77777777">
        <w:tc>
          <w:tcPr>
            <w:tcW w:w="669" w:type="dxa"/>
            <w:tcBorders>
              <w:top w:val="single" w:sz="4" w:space="0" w:color="auto"/>
              <w:left w:val="single" w:sz="4" w:space="0" w:color="auto"/>
              <w:bottom w:val="single" w:sz="4" w:space="0" w:color="auto"/>
              <w:right w:val="single" w:sz="4" w:space="0" w:color="auto"/>
            </w:tcBorders>
            <w:vAlign w:val="center"/>
          </w:tcPr>
          <w:p w14:paraId="66DC0EF4"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2336A1C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01E806F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D5EE3E7"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093BDC9"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5A4EF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67B8123E" w14:textId="77777777">
        <w:tc>
          <w:tcPr>
            <w:tcW w:w="669" w:type="dxa"/>
            <w:tcBorders>
              <w:top w:val="single" w:sz="4" w:space="0" w:color="auto"/>
              <w:left w:val="single" w:sz="4" w:space="0" w:color="auto"/>
              <w:bottom w:val="single" w:sz="4" w:space="0" w:color="auto"/>
              <w:right w:val="single" w:sz="4" w:space="0" w:color="auto"/>
            </w:tcBorders>
            <w:vAlign w:val="center"/>
          </w:tcPr>
          <w:p w14:paraId="5EE4850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7FCF986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5A15CEB4"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11A7A6D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BC1859B" w14:textId="77777777">
        <w:tc>
          <w:tcPr>
            <w:tcW w:w="669" w:type="dxa"/>
            <w:tcBorders>
              <w:top w:val="single" w:sz="4" w:space="0" w:color="auto"/>
              <w:left w:val="single" w:sz="4" w:space="0" w:color="auto"/>
              <w:bottom w:val="single" w:sz="4" w:space="0" w:color="auto"/>
              <w:right w:val="single" w:sz="4" w:space="0" w:color="auto"/>
            </w:tcBorders>
            <w:vAlign w:val="center"/>
          </w:tcPr>
          <w:p w14:paraId="1BA0BEB3"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00C09B4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7811490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4A2C979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4487F429"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2F52CA"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2EAEAE80"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7E6923A9"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1、投标人须在仔细阅读招标文件后，将投标文件响应与招标文件（含补遗、澄清文件）及合同条款不一致的</w:t>
      </w:r>
      <w:r>
        <w:rPr>
          <w:rFonts w:ascii="宋体" w:eastAsia="宋体" w:hAnsi="宋体" w:cs="宋体" w:hint="eastAsia"/>
          <w:szCs w:val="21"/>
        </w:rPr>
        <w:t>内容</w:t>
      </w:r>
      <w:r>
        <w:rPr>
          <w:rFonts w:ascii="宋体" w:eastAsia="宋体" w:hAnsi="宋体" w:cs="宋体"/>
          <w:szCs w:val="21"/>
        </w:rPr>
        <w:t>填写在本表中，包括高于或低于招标文件要求的所有条款。</w:t>
      </w:r>
    </w:p>
    <w:p w14:paraId="228A0F52"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257A7942"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668AA2DB" w14:textId="77777777" w:rsidR="00D87DA5" w:rsidRDefault="00D87DA5">
      <w:pPr>
        <w:widowControl/>
        <w:spacing w:line="360" w:lineRule="auto"/>
        <w:jc w:val="left"/>
        <w:rPr>
          <w:rFonts w:ascii="宋体" w:eastAsia="宋体" w:hAnsi="宋体" w:cs="宋体" w:hint="eastAsia"/>
          <w:szCs w:val="21"/>
        </w:rPr>
      </w:pPr>
    </w:p>
    <w:p w14:paraId="6F96892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szCs w:val="21"/>
          <w:u w:val="single"/>
        </w:rPr>
        <w:t xml:space="preserve">                                              </w:t>
      </w:r>
    </w:p>
    <w:p w14:paraId="7D182542"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b/>
          <w:bCs/>
          <w:szCs w:val="21"/>
        </w:rPr>
        <w:br w:type="page"/>
      </w:r>
    </w:p>
    <w:p w14:paraId="225A467F" w14:textId="77777777"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投标书</w:t>
      </w:r>
    </w:p>
    <w:p w14:paraId="7C4F30CD" w14:textId="77777777" w:rsidR="00D87DA5" w:rsidRDefault="00D87DA5">
      <w:pPr>
        <w:spacing w:line="360" w:lineRule="auto"/>
        <w:ind w:firstLineChars="200" w:firstLine="420"/>
        <w:rPr>
          <w:rFonts w:ascii="宋体" w:eastAsia="宋体" w:hAnsi="宋体" w:cs="Times New Roman" w:hint="eastAsia"/>
          <w:szCs w:val="21"/>
        </w:rPr>
      </w:pPr>
    </w:p>
    <w:p w14:paraId="0510314C" w14:textId="3543FCBD"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致：</w:t>
      </w:r>
      <w:r>
        <w:rPr>
          <w:rStyle w:val="af5"/>
          <w:sz w:val="21"/>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招标人名称 \h</w:instrText>
      </w:r>
      <w:r>
        <w:rPr>
          <w:rFonts w:ascii="宋体" w:eastAsia="宋体" w:hAnsi="宋体" w:cs="Times New Roman"/>
          <w:szCs w:val="21"/>
        </w:rPr>
        <w:instrText xml:space="preserve"> </w:instrText>
      </w:r>
      <w:r>
        <w:rPr>
          <w:rStyle w:val="af5"/>
          <w:sz w:val="21"/>
          <w:szCs w:val="21"/>
        </w:rPr>
        <w:instrText xml:space="preserve"> \* MERGEFORMAT </w:instrText>
      </w:r>
      <w:r>
        <w:rPr>
          <w:rStyle w:val="af5"/>
          <w:sz w:val="21"/>
          <w:szCs w:val="21"/>
        </w:rPr>
      </w:r>
      <w:r>
        <w:rPr>
          <w:rStyle w:val="af5"/>
          <w:sz w:val="21"/>
          <w:szCs w:val="21"/>
        </w:rPr>
        <w:fldChar w:fldCharType="separate"/>
      </w:r>
      <w:r w:rsidR="009A49CD" w:rsidRPr="009A49CD">
        <w:rPr>
          <w:rStyle w:val="af5"/>
          <w:rFonts w:hint="eastAsia"/>
          <w:sz w:val="21"/>
          <w:szCs w:val="21"/>
        </w:rPr>
        <w:t>深圳深港科技创新合作区发展有限公司</w:t>
      </w:r>
      <w:r>
        <w:rPr>
          <w:rStyle w:val="af5"/>
          <w:sz w:val="21"/>
          <w:szCs w:val="21"/>
        </w:rPr>
        <w:fldChar w:fldCharType="end"/>
      </w:r>
    </w:p>
    <w:p w14:paraId="593FD7CC" w14:textId="1DA1671E"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根据已收到贵方的</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9A49CD" w:rsidRPr="009A49CD">
        <w:rPr>
          <w:rStyle w:val="af5"/>
          <w:rFonts w:hint="eastAsia"/>
          <w:sz w:val="21"/>
          <w:szCs w:val="21"/>
        </w:rPr>
        <w:t>园区物业管理第三方评估监理服务项目</w:t>
      </w:r>
      <w:r>
        <w:rPr>
          <w:rFonts w:ascii="宋体" w:eastAsia="宋体" w:hAnsi="宋体" w:cs="Times New Roman"/>
          <w:szCs w:val="21"/>
        </w:rPr>
        <w:fldChar w:fldCharType="end"/>
      </w:r>
      <w:r>
        <w:rPr>
          <w:rFonts w:ascii="宋体" w:eastAsia="宋体" w:hAnsi="宋体" w:cs="Times New Roman" w:hint="eastAsia"/>
          <w:szCs w:val="21"/>
        </w:rPr>
        <w:t>招标文件，我单位经考察现场和研究上述招标文件后，我方愿以招标文件“投标须知前附表”规定的付费方法及标准，接受贵方招标文件所提出的任务要求。</w:t>
      </w:r>
    </w:p>
    <w:p w14:paraId="014686E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我方已详细审核了全部招标文件，包括澄清、修改、补充文件（如有时）及有关附件，对招标文件的要求完全理解。</w:t>
      </w:r>
    </w:p>
    <w:p w14:paraId="09B10A1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我方认同招标文件规定的评审规则，遵守评标委员会的裁决结果，并且不会采取妨碍项目进展的行为。</w:t>
      </w:r>
    </w:p>
    <w:p w14:paraId="67DC7EC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我方同意所递交的投标文件在招标文件规定的投标有效期限内有效，在此期间内我方的投标有可能中标，我方将受此约束。如果在投标有效期内撤回投标或放弃中标资格，我方的投标担保将全部被没收。</w:t>
      </w:r>
    </w:p>
    <w:p w14:paraId="10F871A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如果我方中标，我方保证按照招标文件规定的时间完成任务，并将按招标文件的规定履行合同责任和义务。</w:t>
      </w:r>
    </w:p>
    <w:p w14:paraId="262CA4E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14:paraId="19BF033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如果我方中标，我方将按照招标文件中规定的金额提交经招标人认可的履约保函。</w:t>
      </w:r>
    </w:p>
    <w:p w14:paraId="4FEB31E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我方保证投标文件内容无任何虚假。若评定</w:t>
      </w:r>
      <w:proofErr w:type="gramStart"/>
      <w:r>
        <w:rPr>
          <w:rFonts w:ascii="宋体" w:eastAsia="宋体" w:hAnsi="宋体" w:cs="Times New Roman" w:hint="eastAsia"/>
          <w:szCs w:val="21"/>
        </w:rPr>
        <w:t>标过程</w:t>
      </w:r>
      <w:proofErr w:type="gramEnd"/>
      <w:r>
        <w:rPr>
          <w:rFonts w:ascii="宋体" w:eastAsia="宋体" w:hAnsi="宋体" w:cs="Times New Roman" w:hint="eastAsia"/>
          <w:szCs w:val="21"/>
        </w:rPr>
        <w:t>中查有虚假，同意作无效</w:t>
      </w:r>
      <w:proofErr w:type="gramStart"/>
      <w:r>
        <w:rPr>
          <w:rFonts w:ascii="宋体" w:eastAsia="宋体" w:hAnsi="宋体" w:cs="Times New Roman" w:hint="eastAsia"/>
          <w:szCs w:val="21"/>
        </w:rPr>
        <w:t>或废标处理</w:t>
      </w:r>
      <w:proofErr w:type="gramEnd"/>
      <w:r>
        <w:rPr>
          <w:rFonts w:ascii="宋体" w:eastAsia="宋体" w:hAnsi="宋体" w:cs="Times New Roman" w:hint="eastAsia"/>
          <w:szCs w:val="21"/>
        </w:rPr>
        <w:t>，并被没收投标担保；若中标之后查有虚假，同意被废除授标并被没收投标担保。</w:t>
      </w:r>
    </w:p>
    <w:p w14:paraId="0CE5DAA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在正式合同签署并生效之前，贵方的中标通知书和本</w:t>
      </w:r>
      <w:proofErr w:type="gramStart"/>
      <w:r>
        <w:rPr>
          <w:rFonts w:ascii="宋体" w:eastAsia="宋体" w:hAnsi="宋体" w:cs="Times New Roman" w:hint="eastAsia"/>
          <w:szCs w:val="21"/>
        </w:rPr>
        <w:t>投标函将成为</w:t>
      </w:r>
      <w:proofErr w:type="gramEnd"/>
      <w:r>
        <w:rPr>
          <w:rFonts w:ascii="宋体" w:eastAsia="宋体" w:hAnsi="宋体" w:cs="Times New Roman" w:hint="eastAsia"/>
          <w:szCs w:val="21"/>
        </w:rPr>
        <w:t>约束双方的合同文件的组成部分。</w:t>
      </w:r>
    </w:p>
    <w:p w14:paraId="69024F46" w14:textId="77777777" w:rsidR="00D87DA5" w:rsidRDefault="00000000">
      <w:p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本投标函同时作为法定代表人证明书和法人授权委托书。</w:t>
      </w:r>
    </w:p>
    <w:p w14:paraId="18A80E05"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投标人名称（盖章）：</w:t>
      </w:r>
      <w:r>
        <w:rPr>
          <w:rFonts w:ascii="宋体" w:eastAsia="宋体" w:hAnsi="宋体" w:cs="Times New Roman"/>
          <w:snapToGrid w:val="0"/>
          <w:kern w:val="0"/>
          <w:szCs w:val="21"/>
        </w:rPr>
        <w:t>___________________________________</w:t>
      </w:r>
    </w:p>
    <w:p w14:paraId="022E8447"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法定代表人（签字或盖章）：</w:t>
      </w:r>
      <w:r>
        <w:rPr>
          <w:rFonts w:ascii="宋体" w:eastAsia="宋体" w:hAnsi="宋体" w:cs="Times New Roman"/>
          <w:snapToGrid w:val="0"/>
          <w:kern w:val="0"/>
          <w:szCs w:val="21"/>
        </w:rPr>
        <w:t>_____________________________</w:t>
      </w:r>
    </w:p>
    <w:p w14:paraId="4D953C95"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授权委托人：</w:t>
      </w:r>
      <w:r>
        <w:rPr>
          <w:rFonts w:ascii="宋体" w:eastAsia="宋体" w:hAnsi="宋体" w:cs="Times New Roman"/>
          <w:snapToGrid w:val="0"/>
          <w:kern w:val="0"/>
          <w:szCs w:val="21"/>
        </w:rPr>
        <w:t>___________________________________________</w:t>
      </w:r>
    </w:p>
    <w:p w14:paraId="71420116"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单位地址：</w:t>
      </w:r>
      <w:r>
        <w:rPr>
          <w:rFonts w:ascii="宋体" w:eastAsia="宋体" w:hAnsi="宋体" w:cs="Times New Roman"/>
          <w:snapToGrid w:val="0"/>
          <w:kern w:val="0"/>
          <w:szCs w:val="21"/>
        </w:rPr>
        <w:t>_______________________</w:t>
      </w:r>
      <w:r>
        <w:rPr>
          <w:rFonts w:ascii="宋体" w:eastAsia="宋体" w:hAnsi="宋体" w:cs="Times New Roman" w:hint="eastAsia"/>
          <w:snapToGrid w:val="0"/>
          <w:kern w:val="0"/>
          <w:szCs w:val="21"/>
        </w:rPr>
        <w:t xml:space="preserve"> 联系电话：</w:t>
      </w:r>
      <w:r>
        <w:rPr>
          <w:rFonts w:ascii="宋体" w:eastAsia="宋体" w:hAnsi="宋体" w:cs="Times New Roman"/>
          <w:snapToGrid w:val="0"/>
          <w:kern w:val="0"/>
          <w:szCs w:val="21"/>
        </w:rPr>
        <w:t>___________</w:t>
      </w:r>
    </w:p>
    <w:p w14:paraId="0C309B7C" w14:textId="77777777" w:rsidR="00D87DA5" w:rsidRDefault="00000000">
      <w:pPr>
        <w:adjustRightInd w:val="0"/>
        <w:snapToGrid w:val="0"/>
        <w:spacing w:line="360" w:lineRule="auto"/>
        <w:ind w:firstLineChars="200" w:firstLine="420"/>
        <w:jc w:val="left"/>
        <w:rPr>
          <w:rFonts w:ascii="宋体" w:eastAsia="宋体" w:hAnsi="宋体" w:cs="Times New Roman" w:hint="eastAsia"/>
          <w:b/>
          <w:szCs w:val="21"/>
        </w:rPr>
      </w:pPr>
      <w:r>
        <w:rPr>
          <w:rFonts w:ascii="宋体" w:eastAsia="宋体" w:hAnsi="宋体" w:cs="Times New Roman" w:hint="eastAsia"/>
          <w:snapToGrid w:val="0"/>
          <w:kern w:val="0"/>
          <w:szCs w:val="21"/>
        </w:rPr>
        <w:t>日    期：</w:t>
      </w:r>
      <w:r>
        <w:rPr>
          <w:rFonts w:ascii="宋体" w:eastAsia="宋体" w:hAnsi="宋体" w:cs="Times New Roman"/>
          <w:snapToGrid w:val="0"/>
          <w:kern w:val="0"/>
          <w:szCs w:val="21"/>
        </w:rPr>
        <w:t>____________</w:t>
      </w:r>
      <w:r>
        <w:rPr>
          <w:rFonts w:ascii="宋体" w:eastAsia="宋体" w:hAnsi="宋体" w:cs="Times New Roman" w:hint="eastAsia"/>
          <w:snapToGrid w:val="0"/>
          <w:kern w:val="0"/>
          <w:szCs w:val="21"/>
        </w:rPr>
        <w:t>年</w:t>
      </w:r>
      <w:r>
        <w:rPr>
          <w:rFonts w:ascii="宋体" w:eastAsia="宋体" w:hAnsi="宋体" w:cs="Times New Roman"/>
          <w:snapToGrid w:val="0"/>
          <w:kern w:val="0"/>
          <w:szCs w:val="21"/>
        </w:rPr>
        <w:t>_____</w:t>
      </w:r>
      <w:r>
        <w:rPr>
          <w:rFonts w:ascii="宋体" w:eastAsia="宋体" w:hAnsi="宋体" w:cs="Times New Roman" w:hint="eastAsia"/>
          <w:snapToGrid w:val="0"/>
          <w:kern w:val="0"/>
          <w:szCs w:val="21"/>
        </w:rPr>
        <w:t>月</w:t>
      </w:r>
      <w:r>
        <w:rPr>
          <w:rFonts w:ascii="宋体" w:eastAsia="宋体" w:hAnsi="宋体" w:cs="Times New Roman"/>
          <w:snapToGrid w:val="0"/>
          <w:kern w:val="0"/>
          <w:szCs w:val="21"/>
        </w:rPr>
        <w:t>_____</w:t>
      </w:r>
      <w:r>
        <w:rPr>
          <w:rFonts w:ascii="宋体" w:eastAsia="宋体" w:hAnsi="宋体" w:cs="Times New Roman" w:hint="eastAsia"/>
          <w:snapToGrid w:val="0"/>
          <w:kern w:val="0"/>
          <w:szCs w:val="21"/>
        </w:rPr>
        <w:t>日</w:t>
      </w:r>
    </w:p>
    <w:p w14:paraId="3FC9AC81" w14:textId="77777777" w:rsidR="00D87DA5" w:rsidRDefault="00000000">
      <w:pPr>
        <w:widowControl/>
        <w:spacing w:line="360" w:lineRule="auto"/>
        <w:jc w:val="left"/>
        <w:rPr>
          <w:rFonts w:ascii="宋体" w:eastAsia="宋体" w:hAnsi="宋体" w:cs="Times New Roman" w:hint="eastAsia"/>
          <w:b/>
          <w:szCs w:val="21"/>
        </w:rPr>
      </w:pPr>
      <w:r>
        <w:rPr>
          <w:rFonts w:ascii="宋体" w:eastAsia="宋体" w:hAnsi="宋体" w:cs="Times New Roman"/>
          <w:b/>
          <w:szCs w:val="21"/>
        </w:rPr>
        <w:br w:type="page"/>
      </w:r>
    </w:p>
    <w:p w14:paraId="36EB9D24" w14:textId="77777777"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投标承诺函</w:t>
      </w:r>
    </w:p>
    <w:p w14:paraId="07F84479" w14:textId="77777777" w:rsidR="00D87DA5" w:rsidRDefault="00D87DA5">
      <w:pPr>
        <w:spacing w:line="360" w:lineRule="auto"/>
        <w:ind w:firstLineChars="200" w:firstLine="422"/>
        <w:jc w:val="center"/>
        <w:rPr>
          <w:rFonts w:ascii="宋体" w:eastAsia="宋体" w:hAnsi="宋体" w:cs="Times New Roman" w:hint="eastAsia"/>
          <w:b/>
          <w:szCs w:val="21"/>
        </w:rPr>
      </w:pPr>
    </w:p>
    <w:p w14:paraId="5A6799FE" w14:textId="78BC3085" w:rsidR="00D87DA5" w:rsidRDefault="00000000">
      <w:p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致：</w:t>
      </w:r>
      <w:r>
        <w:rPr>
          <w:rStyle w:val="af5"/>
          <w:sz w:val="21"/>
          <w:szCs w:val="21"/>
        </w:rPr>
        <w:fldChar w:fldCharType="begin"/>
      </w:r>
      <w:r>
        <w:rPr>
          <w:rFonts w:ascii="宋体" w:eastAsia="宋体" w:hAnsi="宋体" w:cs="Times New Roman"/>
          <w:b/>
          <w:bCs/>
          <w:szCs w:val="21"/>
        </w:rPr>
        <w:instrText xml:space="preserve"> </w:instrText>
      </w:r>
      <w:r>
        <w:rPr>
          <w:rFonts w:ascii="宋体" w:eastAsia="宋体" w:hAnsi="宋体" w:cs="Times New Roman" w:hint="eastAsia"/>
          <w:b/>
          <w:bCs/>
          <w:szCs w:val="21"/>
        </w:rPr>
        <w:instrText>REF 招标人名称 \h</w:instrText>
      </w:r>
      <w:r>
        <w:rPr>
          <w:rFonts w:ascii="宋体" w:eastAsia="宋体" w:hAnsi="宋体" w:cs="Times New Roman"/>
          <w:b/>
          <w:bCs/>
          <w:szCs w:val="21"/>
        </w:rPr>
        <w:instrText xml:space="preserve"> </w:instrText>
      </w:r>
      <w:r>
        <w:rPr>
          <w:rStyle w:val="af5"/>
          <w:sz w:val="21"/>
          <w:szCs w:val="21"/>
        </w:rPr>
        <w:instrText xml:space="preserve"> \* MERGEFORMAT </w:instrText>
      </w:r>
      <w:r>
        <w:rPr>
          <w:rStyle w:val="af5"/>
          <w:sz w:val="21"/>
          <w:szCs w:val="21"/>
        </w:rPr>
      </w:r>
      <w:r>
        <w:rPr>
          <w:rStyle w:val="af5"/>
          <w:sz w:val="21"/>
          <w:szCs w:val="21"/>
        </w:rPr>
        <w:fldChar w:fldCharType="separate"/>
      </w:r>
      <w:r w:rsidR="009A49CD" w:rsidRPr="009A49CD">
        <w:rPr>
          <w:rStyle w:val="af5"/>
          <w:rFonts w:hint="eastAsia"/>
          <w:sz w:val="21"/>
          <w:szCs w:val="21"/>
        </w:rPr>
        <w:t>深圳深港科技创新合作区发展有限公司</w:t>
      </w:r>
      <w:r>
        <w:rPr>
          <w:rStyle w:val="af5"/>
          <w:sz w:val="21"/>
          <w:szCs w:val="21"/>
        </w:rPr>
        <w:fldChar w:fldCharType="end"/>
      </w:r>
    </w:p>
    <w:p w14:paraId="538B7C6A" w14:textId="29C1D470"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我司参加贵司关于</w:t>
      </w:r>
      <w:r>
        <w:rPr>
          <w:rFonts w:ascii="宋体" w:eastAsia="宋体" w:hAnsi="宋体" w:cs="Arial Unicode MS"/>
          <w:color w:val="0000FF"/>
          <w:szCs w:val="21"/>
          <w:u w:val="single"/>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w:instrText>
      </w:r>
      <w:r>
        <w:rPr>
          <w:rFonts w:ascii="宋体" w:eastAsia="宋体" w:hAnsi="宋体" w:cs="Arial Unicode MS"/>
          <w:color w:val="0000FF"/>
          <w:szCs w:val="21"/>
          <w:u w:val="single"/>
        </w:rPr>
        <w:instrText xml:space="preserve"> \* MERGEFORMAT </w:instrText>
      </w:r>
      <w:r>
        <w:rPr>
          <w:rFonts w:ascii="宋体" w:eastAsia="宋体" w:hAnsi="宋体" w:cs="Arial Unicode MS"/>
          <w:color w:val="0000FF"/>
          <w:szCs w:val="21"/>
          <w:u w:val="single"/>
        </w:rPr>
      </w:r>
      <w:r>
        <w:rPr>
          <w:rFonts w:ascii="宋体" w:eastAsia="宋体" w:hAnsi="宋体" w:cs="Arial Unicode MS"/>
          <w:color w:val="0000FF"/>
          <w:szCs w:val="21"/>
          <w:u w:val="single"/>
        </w:rPr>
        <w:fldChar w:fldCharType="separate"/>
      </w:r>
      <w:r w:rsidR="009A49CD" w:rsidRPr="009A49CD">
        <w:rPr>
          <w:rStyle w:val="af5"/>
          <w:rFonts w:hint="eastAsia"/>
          <w:sz w:val="21"/>
          <w:szCs w:val="21"/>
        </w:rPr>
        <w:t>园区物业管理第三方评估监理服务项目</w:t>
      </w:r>
      <w:r>
        <w:rPr>
          <w:rFonts w:ascii="宋体" w:eastAsia="宋体" w:hAnsi="宋体" w:cs="Arial Unicode MS"/>
          <w:color w:val="0000FF"/>
          <w:szCs w:val="21"/>
          <w:u w:val="single"/>
        </w:rPr>
        <w:fldChar w:fldCharType="end"/>
      </w:r>
      <w:r>
        <w:rPr>
          <w:rFonts w:ascii="宋体" w:eastAsia="宋体" w:hAnsi="宋体" w:cs="Times New Roman" w:hint="eastAsia"/>
          <w:szCs w:val="21"/>
        </w:rPr>
        <w:t>招标项目投标，在此郑重承诺：</w:t>
      </w:r>
    </w:p>
    <w:p w14:paraId="2930D1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如我司中标，将严格遵守以下承诺：</w:t>
      </w:r>
    </w:p>
    <w:p w14:paraId="50EFDF9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1．不对本项目进行分包、转包或拆分。</w:t>
      </w:r>
    </w:p>
    <w:p w14:paraId="1D6117DF"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2．已完全理解本项目的服务需求，并承诺</w:t>
      </w:r>
      <w:proofErr w:type="gramStart"/>
      <w:r>
        <w:rPr>
          <w:rFonts w:ascii="宋体" w:eastAsia="宋体" w:hAnsi="宋体" w:cs="Times New Roman" w:hint="eastAsia"/>
          <w:szCs w:val="21"/>
        </w:rPr>
        <w:t>完全响应</w:t>
      </w:r>
      <w:proofErr w:type="gramEnd"/>
      <w:r>
        <w:rPr>
          <w:rFonts w:ascii="宋体" w:eastAsia="宋体" w:hAnsi="宋体" w:cs="Times New Roman" w:hint="eastAsia"/>
          <w:szCs w:val="21"/>
        </w:rPr>
        <w:t>采购人服务需求，按时完成本项目，提</w:t>
      </w:r>
      <w:r>
        <w:rPr>
          <w:rFonts w:ascii="宋体" w:eastAsia="宋体" w:hAnsi="宋体" w:cs="Times New Roman"/>
          <w:szCs w:val="21"/>
        </w:rPr>
        <w:t>供项目所需的充足人力及其他资源保障，保证所提交成果的质量。</w:t>
      </w:r>
    </w:p>
    <w:p w14:paraId="30DD771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3．贵司有权确认项目组成员。</w:t>
      </w:r>
    </w:p>
    <w:p w14:paraId="3B2E863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4．接受贵司质询，按照要求对项目实施方案进行现场讲解，并对提出的问题进行澄清和说明。</w:t>
      </w:r>
    </w:p>
    <w:p w14:paraId="02DFFC8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5．项目实施过程中我司应将关键技能、方法转移给贵司。</w:t>
      </w:r>
    </w:p>
    <w:p w14:paraId="65E73C8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6．项目过程中我司向贵司提交的所有阶段性和最终成果，及产生的其他研究成果，其所含有的一切知识产权包括著作权、申请专利权和专利权等权利均属于贵司。</w:t>
      </w:r>
    </w:p>
    <w:p w14:paraId="730ADCF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7．我司有为贵司保守本项目秘密的义务。我司承诺在洽谈、签订、履行合同过程中所获悉的属于贵司的且无法通过公开渠道获得的商业秘密（包括但不限于文件、资料及信息、计划与方案、公司计划、运营活动、财务信息、技术信息、经营信息、人事安排等）予以保密。即使本项目合同履行完毕、被解除、终止，我司的保密义务终身存在，除非上述保密内容已经被公开。</w:t>
      </w:r>
    </w:p>
    <w:p w14:paraId="02CAF3B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8</w:t>
      </w:r>
      <w:r>
        <w:rPr>
          <w:rFonts w:ascii="宋体" w:eastAsia="宋体" w:hAnsi="宋体" w:cs="Times New Roman"/>
          <w:szCs w:val="21"/>
        </w:rPr>
        <w:t>.</w:t>
      </w:r>
      <w:r>
        <w:rPr>
          <w:rFonts w:ascii="宋体" w:eastAsia="宋体" w:hAnsi="宋体" w:cs="Times New Roman" w:hint="eastAsia"/>
          <w:szCs w:val="21"/>
        </w:rPr>
        <w:t>无违法违规行为，无行业处罚中、惩戒等不良执业记录及不良反映，业内拥有良好的声</w:t>
      </w:r>
      <w:r>
        <w:rPr>
          <w:rFonts w:ascii="宋体" w:eastAsia="宋体" w:hAnsi="宋体" w:cs="Times New Roman"/>
          <w:szCs w:val="21"/>
        </w:rPr>
        <w:t>誉。</w:t>
      </w:r>
    </w:p>
    <w:p w14:paraId="3EF4E8E2" w14:textId="77777777" w:rsidR="00D87DA5" w:rsidRDefault="00D87DA5">
      <w:pPr>
        <w:spacing w:line="360" w:lineRule="auto"/>
        <w:ind w:firstLineChars="200" w:firstLine="420"/>
        <w:rPr>
          <w:rFonts w:ascii="宋体" w:eastAsia="宋体" w:hAnsi="宋体" w:cs="Times New Roman" w:hint="eastAsia"/>
          <w:szCs w:val="21"/>
        </w:rPr>
      </w:pPr>
    </w:p>
    <w:p w14:paraId="5496F66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如违背承诺，我司愿承担相关违约和赔偿责任，贵司可在对我方的合同付款中扣抵。</w:t>
      </w:r>
    </w:p>
    <w:p w14:paraId="3E7899A7" w14:textId="77777777" w:rsidR="00D87DA5" w:rsidRDefault="00D87DA5">
      <w:pPr>
        <w:spacing w:line="360" w:lineRule="auto"/>
        <w:ind w:firstLineChars="200" w:firstLine="420"/>
        <w:rPr>
          <w:rFonts w:ascii="宋体" w:eastAsia="宋体" w:hAnsi="宋体" w:cs="Times New Roman" w:hint="eastAsia"/>
          <w:szCs w:val="21"/>
        </w:rPr>
      </w:pPr>
    </w:p>
    <w:p w14:paraId="33AB5E48"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承诺人（盖章）：</w:t>
      </w:r>
      <w:r>
        <w:rPr>
          <w:rFonts w:ascii="宋体" w:eastAsia="宋体" w:hAnsi="宋体" w:cs="Times New Roman" w:hint="eastAsia"/>
          <w:szCs w:val="21"/>
          <w:u w:val="single"/>
        </w:rPr>
        <w:t xml:space="preserve">                        </w:t>
      </w:r>
      <w:r>
        <w:rPr>
          <w:rFonts w:ascii="宋体" w:eastAsia="宋体" w:hAnsi="宋体" w:cs="Times New Roman"/>
          <w:szCs w:val="21"/>
          <w:u w:val="single"/>
        </w:rPr>
        <w:t xml:space="preserve">                      </w:t>
      </w:r>
    </w:p>
    <w:p w14:paraId="504CB5FD" w14:textId="77777777" w:rsidR="00D87DA5" w:rsidRDefault="00D87DA5">
      <w:pPr>
        <w:spacing w:line="360" w:lineRule="auto"/>
        <w:ind w:firstLineChars="200" w:firstLine="420"/>
        <w:rPr>
          <w:rFonts w:ascii="宋体" w:eastAsia="宋体" w:hAnsi="宋体" w:cs="Times New Roman" w:hint="eastAsia"/>
          <w:szCs w:val="21"/>
        </w:rPr>
      </w:pPr>
    </w:p>
    <w:p w14:paraId="29EE8FD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投标人法定代表人或授权委托人（签字或盖章）:</w:t>
      </w:r>
      <w:r>
        <w:rPr>
          <w:rFonts w:ascii="宋体" w:eastAsia="宋体" w:hAnsi="宋体" w:cs="Times New Roman"/>
          <w:szCs w:val="21"/>
        </w:rPr>
        <w:t xml:space="preserve"> </w:t>
      </w:r>
      <w:r>
        <w:rPr>
          <w:rFonts w:ascii="宋体" w:eastAsia="宋体" w:hAnsi="宋体" w:cs="Times New Roman" w:hint="eastAsia"/>
          <w:szCs w:val="21"/>
          <w:u w:val="single"/>
        </w:rPr>
        <w:t xml:space="preserve">                 </w:t>
      </w:r>
    </w:p>
    <w:p w14:paraId="4010F848" w14:textId="77777777" w:rsidR="00D87DA5" w:rsidRDefault="00D87DA5">
      <w:pPr>
        <w:spacing w:line="360" w:lineRule="auto"/>
        <w:ind w:firstLineChars="200" w:firstLine="420"/>
        <w:rPr>
          <w:rFonts w:ascii="宋体" w:eastAsia="宋体" w:hAnsi="宋体" w:cs="Times New Roman" w:hint="eastAsia"/>
          <w:szCs w:val="21"/>
          <w:u w:val="single"/>
        </w:rPr>
      </w:pPr>
    </w:p>
    <w:p w14:paraId="6611BF71"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日期：</w:t>
      </w:r>
      <w:r>
        <w:rPr>
          <w:rFonts w:ascii="宋体" w:eastAsia="宋体" w:hAnsi="宋体" w:cs="Times New Roman" w:hint="eastAsia"/>
          <w:szCs w:val="21"/>
          <w:u w:val="single"/>
        </w:rPr>
        <w:t xml:space="preserve">               </w:t>
      </w:r>
    </w:p>
    <w:p w14:paraId="51EA315C" w14:textId="77777777" w:rsidR="00D87DA5" w:rsidRDefault="00000000">
      <w:pPr>
        <w:pStyle w:val="afa"/>
        <w:numPr>
          <w:ilvl w:val="0"/>
          <w:numId w:val="10"/>
        </w:numPr>
        <w:spacing w:line="360" w:lineRule="auto"/>
        <w:ind w:firstLineChars="0"/>
        <w:jc w:val="center"/>
        <w:rPr>
          <w:rFonts w:ascii="宋体" w:eastAsia="宋体" w:hAnsi="宋体" w:cs="Times New Roman" w:hint="eastAsia"/>
          <w:b/>
          <w:szCs w:val="21"/>
        </w:rPr>
      </w:pPr>
      <w:r>
        <w:rPr>
          <w:rFonts w:ascii="宋体" w:eastAsia="宋体" w:hAnsi="宋体" w:cs="MS Shell Dlg"/>
          <w:szCs w:val="21"/>
        </w:rPr>
        <w:br w:type="page"/>
      </w:r>
    </w:p>
    <w:p w14:paraId="473C2985" w14:textId="12B79669" w:rsidR="00B93712" w:rsidRPr="00B93712" w:rsidRDefault="00B93712" w:rsidP="00B93712">
      <w:pPr>
        <w:pStyle w:val="afa"/>
        <w:numPr>
          <w:ilvl w:val="0"/>
          <w:numId w:val="21"/>
        </w:numPr>
        <w:spacing w:line="360" w:lineRule="auto"/>
        <w:ind w:firstLineChars="0"/>
        <w:jc w:val="center"/>
        <w:rPr>
          <w:rFonts w:ascii="宋体" w:eastAsia="宋体" w:hAnsi="宋体" w:cs="Times New Roman" w:hint="eastAsia"/>
          <w:b/>
          <w:bCs/>
          <w:sz w:val="36"/>
          <w:szCs w:val="36"/>
        </w:rPr>
      </w:pPr>
      <w:r w:rsidRPr="00B93712">
        <w:rPr>
          <w:rFonts w:ascii="宋体" w:eastAsia="宋体" w:hAnsi="宋体" w:cs="Times New Roman" w:hint="eastAsia"/>
          <w:b/>
          <w:bCs/>
          <w:sz w:val="36"/>
          <w:szCs w:val="36"/>
        </w:rPr>
        <w:lastRenderedPageBreak/>
        <w:t>告知书</w:t>
      </w:r>
    </w:p>
    <w:p w14:paraId="6A11A789" w14:textId="77777777" w:rsidR="00B93712" w:rsidRPr="00956F19" w:rsidRDefault="00B93712" w:rsidP="00B93712">
      <w:pPr>
        <w:overflowPunct w:val="0"/>
        <w:autoSpaceDE w:val="0"/>
        <w:autoSpaceDN w:val="0"/>
        <w:spacing w:line="540" w:lineRule="exact"/>
        <w:rPr>
          <w:rFonts w:ascii="仿宋" w:eastAsia="仿宋" w:hAnsi="仿宋" w:hint="eastAsia"/>
          <w:sz w:val="30"/>
          <w:szCs w:val="30"/>
        </w:rPr>
      </w:pPr>
    </w:p>
    <w:p w14:paraId="425512E7" w14:textId="77777777" w:rsidR="00B93712" w:rsidRPr="00956F19" w:rsidRDefault="00B93712" w:rsidP="00B93712">
      <w:pPr>
        <w:overflowPunct w:val="0"/>
        <w:autoSpaceDE w:val="0"/>
        <w:autoSpaceDN w:val="0"/>
        <w:spacing w:line="540" w:lineRule="exact"/>
        <w:rPr>
          <w:rFonts w:ascii="仿宋" w:eastAsia="仿宋" w:hAnsi="仿宋" w:hint="eastAsia"/>
          <w:sz w:val="30"/>
          <w:szCs w:val="30"/>
        </w:rPr>
      </w:pPr>
      <w:r w:rsidRPr="00956F19">
        <w:rPr>
          <w:rFonts w:ascii="仿宋" w:eastAsia="仿宋" w:hAnsi="仿宋" w:hint="eastAsia"/>
          <w:sz w:val="30"/>
          <w:szCs w:val="30"/>
        </w:rPr>
        <w:t>敬启者：</w:t>
      </w:r>
    </w:p>
    <w:p w14:paraId="54C3037B" w14:textId="77777777" w:rsidR="00B93712" w:rsidRPr="00956F19" w:rsidRDefault="00B93712" w:rsidP="00B93712">
      <w:pPr>
        <w:overflowPunct w:val="0"/>
        <w:autoSpaceDE w:val="0"/>
        <w:autoSpaceDN w:val="0"/>
        <w:spacing w:line="540" w:lineRule="exact"/>
        <w:ind w:firstLineChars="200" w:firstLine="600"/>
        <w:rPr>
          <w:rFonts w:ascii="仿宋" w:eastAsia="仿宋" w:hAnsi="仿宋" w:hint="eastAsia"/>
          <w:bCs/>
          <w:sz w:val="30"/>
          <w:szCs w:val="30"/>
        </w:rPr>
      </w:pPr>
      <w:r w:rsidRPr="00956F19">
        <w:rPr>
          <w:rFonts w:ascii="仿宋" w:eastAsia="仿宋" w:hAnsi="仿宋" w:hint="eastAsia"/>
          <w:bCs/>
          <w:sz w:val="30"/>
          <w:szCs w:val="30"/>
        </w:rPr>
        <w:t>为共同维护健康阳光的商业生态，坚决抵制任何形式的商业贿赂与不正当利益交换，</w:t>
      </w:r>
      <w:r w:rsidRPr="00956F19">
        <w:rPr>
          <w:rFonts w:ascii="仿宋" w:eastAsia="仿宋" w:hAnsi="仿宋"/>
          <w:bCs/>
          <w:sz w:val="30"/>
          <w:szCs w:val="30"/>
        </w:rPr>
        <w:t>我司严禁员工索取或收受</w:t>
      </w:r>
      <w:r w:rsidRPr="00956F19">
        <w:rPr>
          <w:rFonts w:ascii="仿宋" w:eastAsia="仿宋" w:hAnsi="仿宋" w:hint="eastAsia"/>
          <w:bCs/>
          <w:sz w:val="30"/>
          <w:szCs w:val="30"/>
        </w:rPr>
        <w:t>任何不正当</w:t>
      </w:r>
      <w:r w:rsidRPr="00956F19">
        <w:rPr>
          <w:rFonts w:ascii="仿宋" w:eastAsia="仿宋" w:hAnsi="仿宋"/>
          <w:bCs/>
          <w:sz w:val="30"/>
          <w:szCs w:val="30"/>
        </w:rPr>
        <w:t>利益</w:t>
      </w:r>
      <w:r w:rsidRPr="00956F19">
        <w:rPr>
          <w:rFonts w:ascii="仿宋" w:eastAsia="仿宋" w:hAnsi="仿宋" w:hint="eastAsia"/>
          <w:bCs/>
          <w:sz w:val="30"/>
          <w:szCs w:val="30"/>
        </w:rPr>
        <w:t>的行为，包括但不限于：</w:t>
      </w:r>
    </w:p>
    <w:p w14:paraId="58695E2C" w14:textId="77777777" w:rsidR="00B93712" w:rsidRPr="00956F19" w:rsidRDefault="00B93712" w:rsidP="00B93712">
      <w:pPr>
        <w:overflowPunct w:val="0"/>
        <w:autoSpaceDE w:val="0"/>
        <w:autoSpaceDN w:val="0"/>
        <w:spacing w:line="540" w:lineRule="exact"/>
        <w:ind w:firstLineChars="200" w:firstLine="600"/>
        <w:rPr>
          <w:rFonts w:ascii="仿宋" w:eastAsia="仿宋" w:hAnsi="仿宋" w:hint="eastAsia"/>
          <w:bCs/>
          <w:sz w:val="30"/>
          <w:szCs w:val="30"/>
        </w:rPr>
      </w:pPr>
      <w:r w:rsidRPr="00956F19">
        <w:rPr>
          <w:rFonts w:ascii="仿宋" w:eastAsia="仿宋" w:hAnsi="仿宋" w:hint="eastAsia"/>
          <w:bCs/>
          <w:sz w:val="30"/>
          <w:szCs w:val="30"/>
        </w:rPr>
        <w:t>违规收受任何形式的礼品、礼金或谋求特殊待遇；接受可能影响业务公正性的宴请；转嫁、报销应由个人承担的费用；借“咨询费”“劳务费”“喝茶费”等名义收受不正当</w:t>
      </w:r>
      <w:r w:rsidRPr="00956F19">
        <w:rPr>
          <w:rFonts w:ascii="仿宋" w:eastAsia="仿宋" w:hAnsi="仿宋"/>
          <w:bCs/>
          <w:sz w:val="30"/>
          <w:szCs w:val="30"/>
        </w:rPr>
        <w:t>酬金</w:t>
      </w:r>
      <w:r w:rsidRPr="00956F19">
        <w:rPr>
          <w:rFonts w:ascii="仿宋" w:eastAsia="仿宋" w:hAnsi="仿宋" w:hint="eastAsia"/>
          <w:bCs/>
          <w:sz w:val="30"/>
          <w:szCs w:val="30"/>
        </w:rPr>
        <w:t>。</w:t>
      </w:r>
    </w:p>
    <w:p w14:paraId="5D4EABAE" w14:textId="77777777" w:rsidR="00B93712" w:rsidRPr="00956F19" w:rsidRDefault="00B93712" w:rsidP="00B93712">
      <w:pPr>
        <w:overflowPunct w:val="0"/>
        <w:autoSpaceDE w:val="0"/>
        <w:autoSpaceDN w:val="0"/>
        <w:spacing w:line="540" w:lineRule="exact"/>
        <w:ind w:firstLineChars="200" w:firstLine="602"/>
        <w:rPr>
          <w:rFonts w:ascii="仿宋" w:eastAsia="仿宋" w:hAnsi="仿宋" w:hint="eastAsia"/>
          <w:bCs/>
          <w:sz w:val="30"/>
          <w:szCs w:val="30"/>
        </w:rPr>
      </w:pPr>
      <w:r w:rsidRPr="00956F19">
        <w:rPr>
          <w:rFonts w:ascii="仿宋" w:eastAsia="仿宋" w:hAnsi="仿宋" w:hint="eastAsia"/>
          <w:b/>
          <w:sz w:val="30"/>
          <w:szCs w:val="30"/>
        </w:rPr>
        <w:t>敬请高度关注：任何违反廉洁纪律的行为，都将给彼此带来直接的商业风险与法律后果。</w:t>
      </w:r>
      <w:r w:rsidRPr="00956F19">
        <w:rPr>
          <w:rFonts w:ascii="仿宋" w:eastAsia="仿宋" w:hAnsi="仿宋" w:hint="eastAsia"/>
          <w:bCs/>
          <w:sz w:val="30"/>
          <w:szCs w:val="30"/>
        </w:rPr>
        <w:t>如发现我司员工存在上述违规行为，</w:t>
      </w:r>
      <w:r w:rsidRPr="00956F19">
        <w:rPr>
          <w:rFonts w:ascii="仿宋" w:eastAsia="仿宋" w:hAnsi="仿宋"/>
          <w:bCs/>
          <w:sz w:val="30"/>
          <w:szCs w:val="30"/>
        </w:rPr>
        <w:t>请认识到其欺诈性质，予以严正</w:t>
      </w:r>
      <w:r w:rsidRPr="00956F19">
        <w:rPr>
          <w:rFonts w:ascii="仿宋" w:eastAsia="仿宋" w:hAnsi="仿宋" w:hint="eastAsia"/>
          <w:bCs/>
          <w:sz w:val="30"/>
          <w:szCs w:val="30"/>
        </w:rPr>
        <w:t>拒绝，并</w:t>
      </w:r>
      <w:r w:rsidRPr="00956F19">
        <w:rPr>
          <w:rFonts w:ascii="仿宋" w:eastAsia="仿宋" w:hAnsi="仿宋"/>
          <w:bCs/>
          <w:sz w:val="30"/>
          <w:szCs w:val="30"/>
        </w:rPr>
        <w:t>通过以下渠道反馈</w:t>
      </w:r>
      <w:r w:rsidRPr="00956F19">
        <w:rPr>
          <w:rFonts w:ascii="仿宋" w:eastAsia="仿宋" w:hAnsi="仿宋" w:hint="eastAsia"/>
          <w:bCs/>
          <w:sz w:val="30"/>
          <w:szCs w:val="30"/>
        </w:rPr>
        <w:t>我司</w:t>
      </w:r>
      <w:r w:rsidRPr="00956F19">
        <w:rPr>
          <w:rFonts w:ascii="仿宋" w:eastAsia="仿宋" w:hAnsi="仿宋"/>
          <w:bCs/>
          <w:sz w:val="30"/>
          <w:szCs w:val="30"/>
        </w:rPr>
        <w:t>，</w:t>
      </w:r>
      <w:r w:rsidRPr="00956F19">
        <w:rPr>
          <w:rFonts w:ascii="仿宋" w:eastAsia="仿宋" w:hAnsi="仿宋" w:hint="eastAsia"/>
          <w:bCs/>
          <w:sz w:val="30"/>
          <w:szCs w:val="30"/>
        </w:rPr>
        <w:t>我司</w:t>
      </w:r>
      <w:r w:rsidRPr="00956F19">
        <w:rPr>
          <w:rFonts w:ascii="仿宋" w:eastAsia="仿宋" w:hAnsi="仿宋"/>
          <w:bCs/>
          <w:sz w:val="30"/>
          <w:szCs w:val="30"/>
        </w:rPr>
        <w:t>将严格保密。</w:t>
      </w:r>
    </w:p>
    <w:p w14:paraId="2E1D090E" w14:textId="77777777" w:rsidR="00B93712" w:rsidRPr="00956F19" w:rsidRDefault="00B93712" w:rsidP="00B93712">
      <w:pPr>
        <w:overflowPunct w:val="0"/>
        <w:autoSpaceDE w:val="0"/>
        <w:autoSpaceDN w:val="0"/>
        <w:spacing w:line="540" w:lineRule="exact"/>
        <w:ind w:firstLineChars="200" w:firstLine="602"/>
        <w:rPr>
          <w:rFonts w:ascii="仿宋" w:eastAsia="仿宋" w:hAnsi="仿宋" w:hint="eastAsia"/>
          <w:bCs/>
          <w:sz w:val="30"/>
          <w:szCs w:val="30"/>
        </w:rPr>
      </w:pPr>
      <w:r w:rsidRPr="00956F19">
        <w:rPr>
          <w:rFonts w:ascii="仿宋" w:eastAsia="仿宋" w:hAnsi="仿宋" w:hint="eastAsia"/>
          <w:b/>
          <w:sz w:val="30"/>
          <w:szCs w:val="30"/>
        </w:rPr>
        <w:t>受理电话：</w:t>
      </w:r>
      <w:r w:rsidRPr="00956F19">
        <w:rPr>
          <w:rFonts w:ascii="仿宋" w:eastAsia="仿宋" w:hAnsi="仿宋" w:hint="eastAsia"/>
          <w:bCs/>
          <w:sz w:val="30"/>
          <w:szCs w:val="30"/>
        </w:rPr>
        <w:t>0755-</w:t>
      </w:r>
      <w:r w:rsidRPr="00956F19">
        <w:rPr>
          <w:rFonts w:ascii="仿宋" w:eastAsia="仿宋" w:hAnsi="仿宋"/>
          <w:bCs/>
          <w:sz w:val="30"/>
          <w:szCs w:val="30"/>
        </w:rPr>
        <w:t>88899112</w:t>
      </w:r>
    </w:p>
    <w:p w14:paraId="2AF12592" w14:textId="77777777" w:rsidR="00B93712" w:rsidRPr="00956F19" w:rsidRDefault="00B93712" w:rsidP="00B93712">
      <w:pPr>
        <w:overflowPunct w:val="0"/>
        <w:autoSpaceDE w:val="0"/>
        <w:autoSpaceDN w:val="0"/>
        <w:spacing w:line="540" w:lineRule="exact"/>
        <w:ind w:firstLineChars="200" w:firstLine="602"/>
        <w:rPr>
          <w:rFonts w:ascii="仿宋" w:eastAsia="仿宋" w:hAnsi="仿宋" w:hint="eastAsia"/>
          <w:bCs/>
          <w:sz w:val="30"/>
          <w:szCs w:val="30"/>
        </w:rPr>
      </w:pPr>
      <w:r w:rsidRPr="00956F19">
        <w:rPr>
          <w:rFonts w:ascii="仿宋" w:eastAsia="仿宋" w:hAnsi="仿宋" w:hint="eastAsia"/>
          <w:b/>
          <w:sz w:val="30"/>
          <w:szCs w:val="30"/>
        </w:rPr>
        <w:t>受理邮箱：</w:t>
      </w:r>
      <w:r w:rsidRPr="00956F19">
        <w:rPr>
          <w:rFonts w:ascii="仿宋" w:eastAsia="仿宋" w:hAnsi="仿宋" w:hint="eastAsia"/>
          <w:bCs/>
          <w:sz w:val="30"/>
          <w:szCs w:val="30"/>
        </w:rPr>
        <w:t>sgkcxf@sh-stic.com</w:t>
      </w:r>
    </w:p>
    <w:p w14:paraId="003B1075" w14:textId="77777777" w:rsidR="00B93712" w:rsidRPr="00956F19" w:rsidRDefault="00B93712" w:rsidP="00B93712">
      <w:pPr>
        <w:overflowPunct w:val="0"/>
        <w:autoSpaceDE w:val="0"/>
        <w:autoSpaceDN w:val="0"/>
        <w:spacing w:line="540" w:lineRule="exact"/>
        <w:ind w:firstLineChars="200" w:firstLine="600"/>
        <w:rPr>
          <w:rFonts w:ascii="仿宋" w:eastAsia="仿宋" w:hAnsi="仿宋" w:hint="eastAsia"/>
          <w:bCs/>
          <w:sz w:val="30"/>
          <w:szCs w:val="30"/>
        </w:rPr>
      </w:pPr>
      <w:r w:rsidRPr="00956F19">
        <w:rPr>
          <w:rFonts w:ascii="仿宋" w:eastAsia="仿宋" w:hAnsi="仿宋" w:hint="eastAsia"/>
          <w:bCs/>
          <w:sz w:val="30"/>
          <w:szCs w:val="30"/>
        </w:rPr>
        <w:t>我司坚信，通过彼此坦诚沟通、相互监督，必将实现合作价值的最大化。</w:t>
      </w:r>
    </w:p>
    <w:p w14:paraId="74F317BE" w14:textId="77777777" w:rsidR="00B93712" w:rsidRPr="00956F19" w:rsidRDefault="00B93712" w:rsidP="00B93712">
      <w:pPr>
        <w:overflowPunct w:val="0"/>
        <w:autoSpaceDE w:val="0"/>
        <w:autoSpaceDN w:val="0"/>
        <w:spacing w:line="540" w:lineRule="exact"/>
        <w:ind w:firstLineChars="200" w:firstLine="600"/>
        <w:rPr>
          <w:rFonts w:ascii="仿宋" w:eastAsia="仿宋" w:hAnsi="仿宋" w:hint="eastAsia"/>
          <w:bCs/>
          <w:sz w:val="30"/>
          <w:szCs w:val="30"/>
        </w:rPr>
      </w:pPr>
      <w:r w:rsidRPr="00956F19">
        <w:rPr>
          <w:rFonts w:ascii="仿宋" w:eastAsia="仿宋" w:hAnsi="仿宋" w:hint="eastAsia"/>
          <w:bCs/>
          <w:sz w:val="30"/>
          <w:szCs w:val="30"/>
        </w:rPr>
        <w:t>衷心感谢您的支持与协助！</w:t>
      </w:r>
    </w:p>
    <w:p w14:paraId="2CE2B98E" w14:textId="77777777" w:rsidR="00B93712" w:rsidRPr="00956F19" w:rsidRDefault="00B93712" w:rsidP="00B93712">
      <w:pPr>
        <w:overflowPunct w:val="0"/>
        <w:autoSpaceDE w:val="0"/>
        <w:autoSpaceDN w:val="0"/>
        <w:spacing w:line="540" w:lineRule="exact"/>
        <w:ind w:firstLineChars="200" w:firstLine="600"/>
        <w:jc w:val="right"/>
        <w:rPr>
          <w:rFonts w:ascii="仿宋" w:eastAsia="仿宋" w:hAnsi="仿宋" w:hint="eastAsia"/>
          <w:bCs/>
          <w:sz w:val="30"/>
          <w:szCs w:val="30"/>
        </w:rPr>
      </w:pPr>
    </w:p>
    <w:p w14:paraId="10F5433F" w14:textId="77777777" w:rsidR="00B93712" w:rsidRPr="00956F19" w:rsidRDefault="00B93712" w:rsidP="00B93712">
      <w:pPr>
        <w:overflowPunct w:val="0"/>
        <w:autoSpaceDE w:val="0"/>
        <w:autoSpaceDN w:val="0"/>
        <w:spacing w:line="540" w:lineRule="exact"/>
        <w:ind w:firstLineChars="200" w:firstLine="600"/>
        <w:jc w:val="right"/>
        <w:rPr>
          <w:rFonts w:ascii="仿宋" w:eastAsia="仿宋" w:hAnsi="仿宋" w:hint="eastAsia"/>
          <w:bCs/>
          <w:sz w:val="30"/>
          <w:szCs w:val="30"/>
        </w:rPr>
      </w:pPr>
      <w:r w:rsidRPr="00956F19">
        <w:rPr>
          <w:rFonts w:ascii="仿宋" w:eastAsia="仿宋" w:hAnsi="仿宋" w:hint="eastAsia"/>
          <w:bCs/>
          <w:sz w:val="30"/>
          <w:szCs w:val="30"/>
        </w:rPr>
        <w:t>深圳深港科技创新合作区发展有限公司</w:t>
      </w:r>
    </w:p>
    <w:p w14:paraId="2C218661" w14:textId="5A5D64CF" w:rsidR="00B93712" w:rsidRPr="00956F19" w:rsidRDefault="00B93712" w:rsidP="00B93712">
      <w:pPr>
        <w:overflowPunct w:val="0"/>
        <w:autoSpaceDE w:val="0"/>
        <w:autoSpaceDN w:val="0"/>
        <w:spacing w:line="540" w:lineRule="exact"/>
        <w:ind w:right="-193"/>
        <w:rPr>
          <w:rFonts w:ascii="仿宋" w:eastAsia="仿宋" w:hAnsi="仿宋" w:hint="eastAsia"/>
          <w:bCs/>
          <w:sz w:val="30"/>
          <w:szCs w:val="30"/>
        </w:rPr>
      </w:pPr>
      <w:r w:rsidRPr="00956F19">
        <w:rPr>
          <w:rFonts w:ascii="仿宋" w:eastAsia="仿宋" w:hAnsi="仿宋" w:hint="eastAsia"/>
          <w:bCs/>
          <w:sz w:val="30"/>
          <w:szCs w:val="30"/>
        </w:rPr>
        <w:t xml:space="preserve">                             </w:t>
      </w:r>
      <w:r>
        <w:rPr>
          <w:rFonts w:ascii="仿宋" w:eastAsia="仿宋" w:hAnsi="仿宋" w:hint="eastAsia"/>
          <w:bCs/>
          <w:sz w:val="30"/>
          <w:szCs w:val="30"/>
        </w:rPr>
        <w:t xml:space="preserve">        </w:t>
      </w:r>
      <w:r w:rsidRPr="00956F19">
        <w:rPr>
          <w:rFonts w:ascii="仿宋" w:eastAsia="仿宋" w:hAnsi="仿宋" w:hint="eastAsia"/>
          <w:bCs/>
          <w:sz w:val="30"/>
          <w:szCs w:val="30"/>
        </w:rPr>
        <w:t xml:space="preserve">   </w:t>
      </w:r>
      <w:sdt>
        <w:sdtPr>
          <w:rPr>
            <w:rFonts w:ascii="仿宋" w:eastAsia="仿宋" w:hAnsi="仿宋" w:hint="eastAsia"/>
            <w:bCs/>
            <w:sz w:val="30"/>
            <w:szCs w:val="30"/>
          </w:rPr>
          <w:id w:val="299972693"/>
          <w:placeholder>
            <w:docPart w:val="5E63554C0738436B970B36F72B850EDB"/>
          </w:placeholder>
          <w:date w:fullDate="2025-12-01T00:00:00Z">
            <w:dateFormat w:val="yyyy'年'M'月'd'日'"/>
            <w:lid w:val="zh-CN"/>
            <w:storeMappedDataAs w:val="dateTime"/>
            <w:calendar w:val="gregorian"/>
          </w:date>
        </w:sdtPr>
        <w:sdtContent>
          <w:r w:rsidR="00AD1BFB">
            <w:rPr>
              <w:rFonts w:ascii="仿宋" w:eastAsia="仿宋" w:hAnsi="仿宋" w:hint="eastAsia"/>
              <w:bCs/>
              <w:sz w:val="30"/>
              <w:szCs w:val="30"/>
            </w:rPr>
            <w:t>2025年12月1日</w:t>
          </w:r>
        </w:sdtContent>
      </w:sdt>
      <w:r w:rsidRPr="00956F19">
        <w:rPr>
          <w:rFonts w:ascii="仿宋" w:eastAsia="仿宋" w:hAnsi="仿宋" w:hint="eastAsia"/>
          <w:bCs/>
          <w:sz w:val="30"/>
          <w:szCs w:val="30"/>
        </w:rPr>
        <w:t xml:space="preserve"> </w:t>
      </w:r>
    </w:p>
    <w:p w14:paraId="1D2CFD73" w14:textId="77777777" w:rsidR="00B93712" w:rsidRDefault="00B93712" w:rsidP="00B93712">
      <w:pPr>
        <w:spacing w:line="540" w:lineRule="exact"/>
        <w:ind w:right="-193"/>
        <w:rPr>
          <w:rFonts w:ascii="仿宋_GB2312" w:eastAsia="仿宋_GB2312" w:hAnsi="仿宋" w:hint="eastAsia"/>
          <w:bCs/>
          <w:sz w:val="30"/>
          <w:szCs w:val="30"/>
          <w:u w:val="single"/>
        </w:rPr>
      </w:pPr>
      <w:r>
        <w:rPr>
          <w:noProof/>
          <w:sz w:val="30"/>
        </w:rPr>
        <mc:AlternateContent>
          <mc:Choice Requires="wps">
            <w:drawing>
              <wp:anchor distT="0" distB="0" distL="114300" distR="114300" simplePos="0" relativeHeight="251659264" behindDoc="0" locked="0" layoutInCell="1" allowOverlap="1" wp14:anchorId="7B414ABA" wp14:editId="12DCC632">
                <wp:simplePos x="0" y="0"/>
                <wp:positionH relativeFrom="column">
                  <wp:posOffset>-1101725</wp:posOffset>
                </wp:positionH>
                <wp:positionV relativeFrom="paragraph">
                  <wp:posOffset>112395</wp:posOffset>
                </wp:positionV>
                <wp:extent cx="7461250" cy="0"/>
                <wp:effectExtent l="0" t="6350" r="0" b="6350"/>
                <wp:wrapNone/>
                <wp:docPr id="2" name="直接连接符 2"/>
                <wp:cNvGraphicFramePr/>
                <a:graphic xmlns:a="http://schemas.openxmlformats.org/drawingml/2006/main">
                  <a:graphicData uri="http://schemas.microsoft.com/office/word/2010/wordprocessingShape">
                    <wps:wsp>
                      <wps:cNvCnPr/>
                      <wps:spPr>
                        <a:xfrm>
                          <a:off x="39370" y="7823835"/>
                          <a:ext cx="7461250" cy="0"/>
                        </a:xfrm>
                        <a:prstGeom prst="line">
                          <a:avLst/>
                        </a:prstGeom>
                        <a:ln w="12700" cmpd="sng">
                          <a:solidFill>
                            <a:schemeClr val="tx1"/>
                          </a:solidFill>
                          <a:prstDash val="sysDot"/>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05C77EAC" id="直接连接符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6.75pt,8.85pt" to="500.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" strokecolor="black [3213]" strokeweight="1pt">
                <v:stroke dashstyle="1 1" joinstyle="miter"/>
              </v:line>
            </w:pict>
          </mc:Fallback>
        </mc:AlternateContent>
      </w:r>
    </w:p>
    <w:p w14:paraId="6203DFD2" w14:textId="77777777" w:rsidR="00B93712" w:rsidRDefault="00B93712" w:rsidP="00B93712">
      <w:pPr>
        <w:tabs>
          <w:tab w:val="left" w:pos="4425"/>
        </w:tabs>
        <w:spacing w:line="540" w:lineRule="exact"/>
        <w:jc w:val="center"/>
        <w:rPr>
          <w:rFonts w:ascii="方正小标宋简体" w:eastAsia="方正小标宋简体" w:hAnsi="方正小标宋简体" w:cs="方正小标宋简体" w:hint="eastAsia"/>
          <w:color w:val="000000"/>
          <w:sz w:val="40"/>
          <w:szCs w:val="40"/>
        </w:rPr>
      </w:pPr>
      <w:r>
        <w:rPr>
          <w:rFonts w:ascii="方正小标宋简体" w:eastAsia="方正小标宋简体" w:hAnsi="方正小标宋简体" w:cs="方正小标宋简体" w:hint="eastAsia"/>
          <w:color w:val="000000"/>
          <w:sz w:val="40"/>
          <w:szCs w:val="40"/>
        </w:rPr>
        <w:t xml:space="preserve">签收回执 </w:t>
      </w:r>
    </w:p>
    <w:p w14:paraId="49AE5A39" w14:textId="77777777" w:rsidR="00B93712" w:rsidRPr="00956F19" w:rsidRDefault="00B93712" w:rsidP="00B93712">
      <w:pPr>
        <w:spacing w:line="540" w:lineRule="exact"/>
        <w:ind w:firstLineChars="200" w:firstLine="600"/>
        <w:rPr>
          <w:rFonts w:ascii="仿宋" w:eastAsia="仿宋" w:hAnsi="仿宋" w:hint="eastAsia"/>
          <w:bCs/>
          <w:sz w:val="30"/>
          <w:szCs w:val="30"/>
        </w:rPr>
      </w:pPr>
      <w:r w:rsidRPr="00956F19">
        <w:rPr>
          <w:rFonts w:ascii="仿宋" w:eastAsia="仿宋" w:hAnsi="仿宋" w:hint="eastAsia"/>
          <w:bCs/>
          <w:sz w:val="30"/>
          <w:szCs w:val="30"/>
        </w:rPr>
        <w:t>已收悉贵司《告知书》，我们将共同</w:t>
      </w:r>
      <w:r w:rsidRPr="00956F19">
        <w:rPr>
          <w:rFonts w:ascii="仿宋" w:eastAsia="仿宋" w:hAnsi="仿宋"/>
          <w:bCs/>
          <w:sz w:val="30"/>
          <w:szCs w:val="30"/>
        </w:rPr>
        <w:t>维护</w:t>
      </w:r>
      <w:r w:rsidRPr="00956F19">
        <w:rPr>
          <w:rFonts w:ascii="仿宋" w:eastAsia="仿宋" w:hAnsi="仿宋" w:hint="eastAsia"/>
          <w:bCs/>
          <w:sz w:val="30"/>
          <w:szCs w:val="30"/>
        </w:rPr>
        <w:t>健康阳光的商业生态</w:t>
      </w:r>
      <w:r w:rsidRPr="00956F19">
        <w:rPr>
          <w:rFonts w:ascii="仿宋" w:eastAsia="仿宋" w:hAnsi="仿宋"/>
          <w:bCs/>
          <w:sz w:val="30"/>
          <w:szCs w:val="30"/>
        </w:rPr>
        <w:t>。</w:t>
      </w:r>
    </w:p>
    <w:p w14:paraId="40C81BDE" w14:textId="77777777" w:rsidR="00B93712" w:rsidRPr="00956F19" w:rsidRDefault="00B93712" w:rsidP="00B93712">
      <w:pPr>
        <w:spacing w:beforeLines="100" w:before="312" w:line="540" w:lineRule="exact"/>
        <w:ind w:firstLineChars="200" w:firstLine="600"/>
        <w:jc w:val="center"/>
        <w:rPr>
          <w:rFonts w:ascii="仿宋" w:eastAsia="仿宋" w:hAnsi="仿宋" w:hint="eastAsia"/>
          <w:bCs/>
          <w:sz w:val="30"/>
          <w:szCs w:val="30"/>
          <w:u w:val="single"/>
        </w:rPr>
      </w:pPr>
      <w:r w:rsidRPr="00956F19">
        <w:rPr>
          <w:rFonts w:ascii="仿宋" w:eastAsia="仿宋" w:hAnsi="仿宋" w:hint="eastAsia"/>
          <w:bCs/>
          <w:sz w:val="30"/>
          <w:szCs w:val="30"/>
        </w:rPr>
        <w:t xml:space="preserve">             受告知人:</w:t>
      </w:r>
      <w:r w:rsidRPr="00956F19">
        <w:rPr>
          <w:rFonts w:ascii="仿宋" w:eastAsia="仿宋" w:hAnsi="仿宋" w:hint="eastAsia"/>
          <w:bCs/>
          <w:sz w:val="30"/>
          <w:szCs w:val="30"/>
          <w:u w:val="single"/>
        </w:rPr>
        <w:t xml:space="preserve">             </w:t>
      </w:r>
    </w:p>
    <w:p w14:paraId="57E1E159" w14:textId="77777777" w:rsidR="00B93712" w:rsidRPr="00956F19" w:rsidRDefault="00B93712" w:rsidP="00B93712">
      <w:pPr>
        <w:spacing w:line="540" w:lineRule="exact"/>
        <w:ind w:firstLineChars="200" w:firstLine="600"/>
        <w:jc w:val="right"/>
        <w:rPr>
          <w:rFonts w:ascii="仿宋" w:eastAsia="仿宋" w:hAnsi="仿宋" w:hint="eastAsia"/>
          <w:bCs/>
          <w:sz w:val="30"/>
          <w:szCs w:val="30"/>
        </w:rPr>
      </w:pPr>
      <w:r w:rsidRPr="00956F19">
        <w:rPr>
          <w:rFonts w:ascii="仿宋" w:eastAsia="仿宋" w:hAnsi="仿宋" w:hint="eastAsia"/>
          <w:bCs/>
          <w:sz w:val="30"/>
          <w:szCs w:val="30"/>
          <w:u w:val="single"/>
        </w:rPr>
        <w:t xml:space="preserve">      </w:t>
      </w:r>
      <w:r w:rsidRPr="00956F19">
        <w:rPr>
          <w:rFonts w:ascii="仿宋" w:eastAsia="仿宋" w:hAnsi="仿宋" w:hint="eastAsia"/>
          <w:bCs/>
          <w:sz w:val="30"/>
          <w:szCs w:val="30"/>
        </w:rPr>
        <w:t>年</w:t>
      </w:r>
      <w:r w:rsidRPr="00956F19">
        <w:rPr>
          <w:rFonts w:ascii="仿宋" w:eastAsia="仿宋" w:hAnsi="仿宋" w:hint="eastAsia"/>
          <w:bCs/>
          <w:sz w:val="30"/>
          <w:szCs w:val="30"/>
          <w:u w:val="single"/>
        </w:rPr>
        <w:t xml:space="preserve">     </w:t>
      </w:r>
      <w:r w:rsidRPr="00956F19">
        <w:rPr>
          <w:rFonts w:ascii="仿宋" w:eastAsia="仿宋" w:hAnsi="仿宋" w:hint="eastAsia"/>
          <w:bCs/>
          <w:sz w:val="30"/>
          <w:szCs w:val="30"/>
        </w:rPr>
        <w:t>月</w:t>
      </w:r>
      <w:r w:rsidRPr="00956F19">
        <w:rPr>
          <w:rFonts w:ascii="仿宋" w:eastAsia="仿宋" w:hAnsi="仿宋" w:hint="eastAsia"/>
          <w:bCs/>
          <w:sz w:val="30"/>
          <w:szCs w:val="30"/>
          <w:u w:val="single"/>
        </w:rPr>
        <w:t xml:space="preserve">     </w:t>
      </w:r>
      <w:r w:rsidRPr="00956F19">
        <w:rPr>
          <w:rFonts w:ascii="仿宋" w:eastAsia="仿宋" w:hAnsi="仿宋" w:hint="eastAsia"/>
          <w:bCs/>
          <w:sz w:val="30"/>
          <w:szCs w:val="30"/>
        </w:rPr>
        <w:t>日</w:t>
      </w:r>
    </w:p>
    <w:p w14:paraId="20747210" w14:textId="14E283F8"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b/>
          <w:bCs/>
          <w:sz w:val="36"/>
          <w:szCs w:val="36"/>
        </w:rPr>
        <w:lastRenderedPageBreak/>
        <w:t>投标报价</w:t>
      </w:r>
    </w:p>
    <w:p w14:paraId="2E4888E9" w14:textId="77777777" w:rsidR="00D87DA5" w:rsidRDefault="00D87DA5">
      <w:pPr>
        <w:spacing w:line="360" w:lineRule="auto"/>
        <w:ind w:firstLineChars="200" w:firstLine="420"/>
        <w:rPr>
          <w:rFonts w:ascii="宋体" w:eastAsia="宋体" w:hAnsi="宋体" w:cs="Times New Roman" w:hint="eastAsia"/>
          <w:szCs w:val="21"/>
        </w:rPr>
      </w:pPr>
    </w:p>
    <w:p w14:paraId="2FB915DB" w14:textId="25520FCA"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项目名称：</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9A49CD" w:rsidRPr="009A49CD">
        <w:rPr>
          <w:rStyle w:val="af5"/>
          <w:rFonts w:hint="eastAsia"/>
          <w:sz w:val="21"/>
          <w:szCs w:val="21"/>
        </w:rPr>
        <w:t>园区物业管理第三方评估监理服务项目</w:t>
      </w:r>
      <w:r>
        <w:rPr>
          <w:rFonts w:ascii="宋体" w:eastAsia="宋体" w:hAnsi="宋体" w:cs="Times New Roman"/>
          <w:szCs w:val="21"/>
        </w:rPr>
        <w:fldChar w:fldCharType="end"/>
      </w: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
        <w:gridCol w:w="480"/>
        <w:gridCol w:w="477"/>
        <w:gridCol w:w="539"/>
        <w:gridCol w:w="1342"/>
        <w:gridCol w:w="796"/>
        <w:gridCol w:w="1743"/>
        <w:gridCol w:w="2284"/>
        <w:gridCol w:w="1034"/>
      </w:tblGrid>
      <w:tr w:rsidR="00DB4614" w:rsidRPr="00DB4614" w14:paraId="581A460E" w14:textId="77777777" w:rsidTr="00BF38B9">
        <w:trPr>
          <w:trHeight w:val="20"/>
        </w:trPr>
        <w:tc>
          <w:tcPr>
            <w:tcW w:w="278" w:type="dxa"/>
            <w:shd w:val="clear" w:color="auto" w:fill="DEEAF6" w:themeFill="accent5" w:themeFillTint="33"/>
            <w:vAlign w:val="center"/>
          </w:tcPr>
          <w:p w14:paraId="6A8849C6" w14:textId="77777777" w:rsidR="00DB4614" w:rsidRPr="00DB4614" w:rsidRDefault="00DB4614" w:rsidP="00DB4614">
            <w:pPr>
              <w:widowControl/>
              <w:jc w:val="center"/>
              <w:rPr>
                <w:rFonts w:ascii="宋体" w:eastAsia="宋体" w:hAnsi="宋体" w:cs="宋体" w:hint="eastAsia"/>
                <w:b/>
                <w:bCs/>
                <w:color w:val="000000"/>
                <w:kern w:val="0"/>
                <w:szCs w:val="21"/>
              </w:rPr>
            </w:pPr>
            <w:bookmarkStart w:id="40" w:name="_Hlk213245985"/>
            <w:r w:rsidRPr="00DB4614">
              <w:rPr>
                <w:rFonts w:ascii="宋体" w:eastAsia="宋体" w:hAnsi="宋体" w:cs="宋体" w:hint="eastAsia"/>
                <w:b/>
                <w:bCs/>
                <w:color w:val="000000"/>
                <w:kern w:val="0"/>
                <w:szCs w:val="21"/>
              </w:rPr>
              <w:t>序号</w:t>
            </w:r>
          </w:p>
        </w:tc>
        <w:tc>
          <w:tcPr>
            <w:tcW w:w="2959" w:type="dxa"/>
            <w:gridSpan w:val="4"/>
            <w:shd w:val="clear" w:color="auto" w:fill="DEEAF6" w:themeFill="accent5" w:themeFillTint="33"/>
            <w:vAlign w:val="center"/>
          </w:tcPr>
          <w:p w14:paraId="09831B42" w14:textId="77777777" w:rsidR="00DB4614" w:rsidRPr="00DB4614" w:rsidRDefault="00DB4614" w:rsidP="00DB4614">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内容</w:t>
            </w:r>
          </w:p>
        </w:tc>
        <w:tc>
          <w:tcPr>
            <w:tcW w:w="840" w:type="dxa"/>
            <w:shd w:val="clear" w:color="auto" w:fill="DEEAF6" w:themeFill="accent5" w:themeFillTint="33"/>
            <w:vAlign w:val="center"/>
          </w:tcPr>
          <w:p w14:paraId="4B3A12A1" w14:textId="0C05FFD5" w:rsidR="00DB4614" w:rsidRPr="00DB4614" w:rsidRDefault="00DB4614" w:rsidP="00DB4614">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数量</w:t>
            </w:r>
          </w:p>
        </w:tc>
        <w:tc>
          <w:tcPr>
            <w:tcW w:w="1743" w:type="dxa"/>
            <w:shd w:val="clear" w:color="auto" w:fill="DEEAF6" w:themeFill="accent5" w:themeFillTint="33"/>
            <w:vAlign w:val="center"/>
          </w:tcPr>
          <w:p w14:paraId="3F75A886" w14:textId="4B769D64" w:rsidR="00DB4614" w:rsidRPr="00DB4614" w:rsidRDefault="00DB4614" w:rsidP="00DB4614">
            <w:pPr>
              <w:widowControl/>
              <w:jc w:val="center"/>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单价（元）</w:t>
            </w:r>
          </w:p>
        </w:tc>
        <w:tc>
          <w:tcPr>
            <w:tcW w:w="2284" w:type="dxa"/>
            <w:shd w:val="clear" w:color="auto" w:fill="DEEAF6" w:themeFill="accent5" w:themeFillTint="33"/>
            <w:vAlign w:val="center"/>
          </w:tcPr>
          <w:p w14:paraId="05B95CCA" w14:textId="71BBA621" w:rsidR="00DB4614" w:rsidRPr="00DB4614" w:rsidRDefault="00DB4614" w:rsidP="00DB4614">
            <w:pPr>
              <w:widowControl/>
              <w:jc w:val="center"/>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总价</w:t>
            </w:r>
            <w:r w:rsidRPr="00DB4614">
              <w:rPr>
                <w:rFonts w:ascii="宋体" w:eastAsia="宋体" w:hAnsi="宋体" w:cs="宋体" w:hint="eastAsia"/>
                <w:b/>
                <w:bCs/>
                <w:color w:val="000000"/>
                <w:kern w:val="0"/>
                <w:szCs w:val="21"/>
              </w:rPr>
              <w:t>(元)</w:t>
            </w:r>
          </w:p>
        </w:tc>
        <w:tc>
          <w:tcPr>
            <w:tcW w:w="1071" w:type="dxa"/>
            <w:shd w:val="clear" w:color="auto" w:fill="DEEAF6" w:themeFill="accent5" w:themeFillTint="33"/>
            <w:vAlign w:val="center"/>
          </w:tcPr>
          <w:p w14:paraId="3329727F" w14:textId="77777777" w:rsidR="00DB4614" w:rsidRPr="00DB4614" w:rsidRDefault="00DB4614" w:rsidP="00DB4614">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备注</w:t>
            </w:r>
          </w:p>
        </w:tc>
      </w:tr>
      <w:tr w:rsidR="006C2211" w:rsidRPr="00DB4614" w14:paraId="074FB638" w14:textId="77777777" w:rsidTr="00BF38B9">
        <w:trPr>
          <w:trHeight w:val="20"/>
        </w:trPr>
        <w:tc>
          <w:tcPr>
            <w:tcW w:w="278" w:type="dxa"/>
            <w:shd w:val="clear" w:color="auto" w:fill="DEEAF6" w:themeFill="accent5" w:themeFillTint="33"/>
            <w:vAlign w:val="center"/>
          </w:tcPr>
          <w:p w14:paraId="02FE71B7" w14:textId="77777777"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w:t>
            </w:r>
          </w:p>
        </w:tc>
        <w:tc>
          <w:tcPr>
            <w:tcW w:w="2959" w:type="dxa"/>
            <w:gridSpan w:val="4"/>
            <w:shd w:val="clear" w:color="auto" w:fill="DEEAF6" w:themeFill="accent5" w:themeFillTint="33"/>
            <w:vAlign w:val="center"/>
          </w:tcPr>
          <w:p w14:paraId="765D18CC" w14:textId="10F9BEA2"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园区物业服务标准体系建设部分</w:t>
            </w:r>
          </w:p>
        </w:tc>
        <w:tc>
          <w:tcPr>
            <w:tcW w:w="840" w:type="dxa"/>
            <w:shd w:val="clear" w:color="auto" w:fill="DEEAF6" w:themeFill="accent5" w:themeFillTint="33"/>
            <w:vAlign w:val="center"/>
          </w:tcPr>
          <w:p w14:paraId="505BAC26" w14:textId="3231E82E"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1项</w:t>
            </w:r>
          </w:p>
        </w:tc>
        <w:tc>
          <w:tcPr>
            <w:tcW w:w="1743" w:type="dxa"/>
            <w:vAlign w:val="center"/>
          </w:tcPr>
          <w:p w14:paraId="5FC335C8" w14:textId="426C7FFE" w:rsidR="006C2211" w:rsidRPr="00DB4614" w:rsidRDefault="006C2211" w:rsidP="006C2211">
            <w:pPr>
              <w:widowControl/>
              <w:jc w:val="center"/>
              <w:rPr>
                <w:rFonts w:ascii="宋体" w:eastAsia="宋体" w:hAnsi="宋体" w:cs="Calibri"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2284" w:type="dxa"/>
            <w:noWrap/>
            <w:vAlign w:val="center"/>
          </w:tcPr>
          <w:p w14:paraId="6C8D4777" w14:textId="1FCEE8BC"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1071" w:type="dxa"/>
            <w:shd w:val="clear" w:color="auto" w:fill="DEEAF6" w:themeFill="accent5" w:themeFillTint="33"/>
            <w:vAlign w:val="center"/>
          </w:tcPr>
          <w:p w14:paraId="02FB8CA8" w14:textId="23F0EC60"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FF0000"/>
                <w:kern w:val="0"/>
                <w:szCs w:val="21"/>
              </w:rPr>
              <w:t>报价限价为27.00万元。</w:t>
            </w:r>
          </w:p>
        </w:tc>
      </w:tr>
      <w:tr w:rsidR="006C2211" w:rsidRPr="00DB4614" w14:paraId="434FDE9C" w14:textId="77777777" w:rsidTr="00BF38B9">
        <w:trPr>
          <w:trHeight w:val="20"/>
        </w:trPr>
        <w:tc>
          <w:tcPr>
            <w:tcW w:w="278" w:type="dxa"/>
            <w:shd w:val="clear" w:color="auto" w:fill="DEEAF6" w:themeFill="accent5" w:themeFillTint="33"/>
            <w:vAlign w:val="center"/>
          </w:tcPr>
          <w:p w14:paraId="180E23C4" w14:textId="77777777"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2</w:t>
            </w:r>
          </w:p>
        </w:tc>
        <w:tc>
          <w:tcPr>
            <w:tcW w:w="498" w:type="dxa"/>
            <w:vMerge w:val="restart"/>
            <w:shd w:val="clear" w:color="auto" w:fill="DEEAF6" w:themeFill="accent5" w:themeFillTint="33"/>
            <w:vAlign w:val="center"/>
          </w:tcPr>
          <w:p w14:paraId="717EE11F" w14:textId="27637395" w:rsidR="006C2211" w:rsidRPr="00DB4614" w:rsidRDefault="00166EEF" w:rsidP="006C2211">
            <w:pPr>
              <w:widowControl/>
              <w:jc w:val="center"/>
              <w:rPr>
                <w:rFonts w:ascii="宋体" w:eastAsia="宋体" w:hAnsi="宋体" w:cs="Times New Roman" w:hint="eastAsia"/>
                <w:b/>
                <w:bCs/>
                <w:szCs w:val="21"/>
              </w:rPr>
            </w:pPr>
            <w:r>
              <w:rPr>
                <w:rFonts w:ascii="宋体" w:eastAsia="宋体" w:hAnsi="宋体" w:cs="Times New Roman" w:hint="eastAsia"/>
                <w:b/>
                <w:bCs/>
                <w:szCs w:val="21"/>
              </w:rPr>
              <w:t>专项服务</w:t>
            </w:r>
          </w:p>
        </w:tc>
        <w:tc>
          <w:tcPr>
            <w:tcW w:w="1056" w:type="dxa"/>
            <w:gridSpan w:val="2"/>
            <w:vMerge w:val="restart"/>
            <w:shd w:val="clear" w:color="auto" w:fill="DEEAF6" w:themeFill="accent5" w:themeFillTint="33"/>
            <w:vAlign w:val="center"/>
          </w:tcPr>
          <w:p w14:paraId="46F2DB36" w14:textId="1E600124" w:rsidR="006C2211" w:rsidRPr="00DB4614" w:rsidRDefault="006C2211" w:rsidP="006C2211">
            <w:pPr>
              <w:jc w:val="center"/>
              <w:rPr>
                <w:rFonts w:ascii="宋体" w:eastAsia="宋体" w:hAnsi="宋体" w:cs="Times New Roman" w:hint="eastAsia"/>
                <w:b/>
                <w:bCs/>
                <w:szCs w:val="21"/>
              </w:rPr>
            </w:pPr>
            <w:r w:rsidRPr="00DB4614">
              <w:rPr>
                <w:rFonts w:ascii="宋体" w:eastAsia="宋体" w:hAnsi="宋体" w:cs="宋体" w:hint="eastAsia"/>
                <w:b/>
                <w:bCs/>
                <w:color w:val="000000"/>
                <w:kern w:val="0"/>
                <w:szCs w:val="21"/>
              </w:rPr>
              <w:t>第一</w:t>
            </w:r>
            <w:r w:rsidR="00166EEF">
              <w:rPr>
                <w:rFonts w:ascii="宋体" w:eastAsia="宋体" w:hAnsi="宋体" w:cs="宋体" w:hint="eastAsia"/>
                <w:b/>
                <w:bCs/>
                <w:color w:val="000000"/>
                <w:kern w:val="0"/>
                <w:szCs w:val="21"/>
              </w:rPr>
              <w:t>批次</w:t>
            </w:r>
            <w:r w:rsidR="003A0726">
              <w:rPr>
                <w:rFonts w:ascii="宋体" w:eastAsia="宋体" w:hAnsi="宋体" w:cs="宋体" w:hint="eastAsia"/>
                <w:b/>
                <w:bCs/>
                <w:color w:val="000000"/>
                <w:kern w:val="0"/>
                <w:szCs w:val="21"/>
              </w:rPr>
              <w:t>项目</w:t>
            </w:r>
          </w:p>
        </w:tc>
        <w:tc>
          <w:tcPr>
            <w:tcW w:w="1405" w:type="dxa"/>
            <w:shd w:val="clear" w:color="auto" w:fill="DEEAF6" w:themeFill="accent5" w:themeFillTint="33"/>
            <w:vAlign w:val="center"/>
          </w:tcPr>
          <w:p w14:paraId="01DD4FF6" w14:textId="3EC7FD42" w:rsidR="006C2211" w:rsidRPr="00DB4614" w:rsidRDefault="006C2211" w:rsidP="006C2211">
            <w:pPr>
              <w:jc w:val="center"/>
              <w:rPr>
                <w:rFonts w:ascii="宋体" w:eastAsia="宋体" w:hAnsi="宋体" w:cs="Times New Roman" w:hint="eastAsia"/>
                <w:b/>
                <w:bCs/>
                <w:szCs w:val="21"/>
              </w:rPr>
            </w:pPr>
            <w:r w:rsidRPr="00DB4614">
              <w:rPr>
                <w:rFonts w:ascii="宋体" w:eastAsia="宋体" w:hAnsi="宋体" w:cs="Arial" w:hint="eastAsia"/>
                <w:b/>
                <w:bCs/>
                <w:kern w:val="0"/>
                <w:szCs w:val="21"/>
              </w:rPr>
              <w:t>国资国企产业创新中心</w:t>
            </w:r>
          </w:p>
        </w:tc>
        <w:tc>
          <w:tcPr>
            <w:tcW w:w="840" w:type="dxa"/>
            <w:shd w:val="clear" w:color="auto" w:fill="DEEAF6" w:themeFill="accent5" w:themeFillTint="33"/>
            <w:vAlign w:val="center"/>
          </w:tcPr>
          <w:p w14:paraId="4E42F68A" w14:textId="3492E163"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1项</w:t>
            </w:r>
          </w:p>
        </w:tc>
        <w:tc>
          <w:tcPr>
            <w:tcW w:w="1743" w:type="dxa"/>
            <w:vAlign w:val="center"/>
          </w:tcPr>
          <w:p w14:paraId="32954EE4" w14:textId="750B8EF6" w:rsidR="006C2211" w:rsidRPr="00DB4614" w:rsidRDefault="006C2211" w:rsidP="006C2211">
            <w:pPr>
              <w:widowControl/>
              <w:jc w:val="center"/>
              <w:rPr>
                <w:rFonts w:ascii="宋体" w:eastAsia="宋体" w:hAnsi="宋体" w:cs="Calibri"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2284" w:type="dxa"/>
            <w:noWrap/>
            <w:vAlign w:val="center"/>
          </w:tcPr>
          <w:p w14:paraId="2B8F456E" w14:textId="5EF3306B"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1071" w:type="dxa"/>
            <w:vMerge w:val="restart"/>
            <w:shd w:val="clear" w:color="auto" w:fill="DEEAF6" w:themeFill="accent5" w:themeFillTint="33"/>
            <w:vAlign w:val="center"/>
          </w:tcPr>
          <w:p w14:paraId="3267630E"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6C2211" w:rsidRPr="00DB4614" w14:paraId="1365BBCA" w14:textId="77777777" w:rsidTr="00BF38B9">
        <w:trPr>
          <w:trHeight w:val="20"/>
        </w:trPr>
        <w:tc>
          <w:tcPr>
            <w:tcW w:w="278" w:type="dxa"/>
            <w:shd w:val="clear" w:color="auto" w:fill="DEEAF6" w:themeFill="accent5" w:themeFillTint="33"/>
            <w:vAlign w:val="center"/>
          </w:tcPr>
          <w:p w14:paraId="0FCC2031" w14:textId="5D1463A6"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3</w:t>
            </w:r>
          </w:p>
        </w:tc>
        <w:tc>
          <w:tcPr>
            <w:tcW w:w="498" w:type="dxa"/>
            <w:vMerge/>
            <w:shd w:val="clear" w:color="auto" w:fill="DEEAF6" w:themeFill="accent5" w:themeFillTint="33"/>
            <w:vAlign w:val="center"/>
          </w:tcPr>
          <w:p w14:paraId="24FBAA4E"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1056" w:type="dxa"/>
            <w:gridSpan w:val="2"/>
            <w:vMerge/>
            <w:shd w:val="clear" w:color="auto" w:fill="DEEAF6" w:themeFill="accent5" w:themeFillTint="33"/>
            <w:vAlign w:val="center"/>
          </w:tcPr>
          <w:p w14:paraId="65C13625" w14:textId="77777777" w:rsidR="006C2211" w:rsidRPr="00DB4614" w:rsidRDefault="006C2211" w:rsidP="006C2211">
            <w:pPr>
              <w:jc w:val="center"/>
              <w:rPr>
                <w:rFonts w:ascii="宋体" w:eastAsia="宋体" w:hAnsi="宋体" w:cs="宋体" w:hint="eastAsia"/>
                <w:b/>
                <w:bCs/>
                <w:color w:val="000000"/>
                <w:kern w:val="0"/>
                <w:szCs w:val="21"/>
              </w:rPr>
            </w:pPr>
          </w:p>
        </w:tc>
        <w:tc>
          <w:tcPr>
            <w:tcW w:w="1405" w:type="dxa"/>
            <w:shd w:val="clear" w:color="auto" w:fill="DEEAF6" w:themeFill="accent5" w:themeFillTint="33"/>
            <w:vAlign w:val="center"/>
          </w:tcPr>
          <w:p w14:paraId="4047120B" w14:textId="194BA76B" w:rsidR="006C2211" w:rsidRPr="00DB4614" w:rsidRDefault="006C2211" w:rsidP="006C2211">
            <w:pPr>
              <w:jc w:val="center"/>
              <w:rPr>
                <w:rFonts w:ascii="宋体" w:eastAsia="宋体" w:hAnsi="宋体" w:cs="Times New Roman" w:hint="eastAsia"/>
                <w:b/>
                <w:bCs/>
                <w:szCs w:val="21"/>
              </w:rPr>
            </w:pPr>
            <w:r w:rsidRPr="00DB4614">
              <w:rPr>
                <w:rFonts w:ascii="宋体" w:eastAsia="宋体" w:hAnsi="宋体" w:cs="Arial" w:hint="eastAsia"/>
                <w:b/>
                <w:bCs/>
                <w:kern w:val="0"/>
                <w:szCs w:val="21"/>
              </w:rPr>
              <w:t>河套</w:t>
            </w:r>
            <w:proofErr w:type="gramStart"/>
            <w:r w:rsidRPr="00DB4614">
              <w:rPr>
                <w:rFonts w:ascii="宋体" w:eastAsia="宋体" w:hAnsi="宋体" w:cs="Arial" w:hint="eastAsia"/>
                <w:b/>
                <w:bCs/>
                <w:kern w:val="0"/>
                <w:szCs w:val="21"/>
              </w:rPr>
              <w:t>科创中心</w:t>
            </w:r>
            <w:proofErr w:type="gramEnd"/>
          </w:p>
        </w:tc>
        <w:tc>
          <w:tcPr>
            <w:tcW w:w="840" w:type="dxa"/>
            <w:shd w:val="clear" w:color="auto" w:fill="DEEAF6" w:themeFill="accent5" w:themeFillTint="33"/>
            <w:vAlign w:val="center"/>
          </w:tcPr>
          <w:p w14:paraId="018BF95B" w14:textId="75A4CB2B"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1项</w:t>
            </w:r>
          </w:p>
        </w:tc>
        <w:tc>
          <w:tcPr>
            <w:tcW w:w="1743" w:type="dxa"/>
            <w:vAlign w:val="center"/>
          </w:tcPr>
          <w:p w14:paraId="16E5C35A" w14:textId="517449C1" w:rsidR="006C2211" w:rsidRPr="00DB4614" w:rsidRDefault="006C2211" w:rsidP="006C2211">
            <w:pPr>
              <w:widowControl/>
              <w:jc w:val="center"/>
              <w:rPr>
                <w:rFonts w:ascii="宋体" w:eastAsia="宋体" w:hAnsi="宋体" w:cs="Calibri"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2284" w:type="dxa"/>
            <w:noWrap/>
            <w:vAlign w:val="center"/>
          </w:tcPr>
          <w:p w14:paraId="71E9C4DD" w14:textId="25004863"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1071" w:type="dxa"/>
            <w:vMerge/>
            <w:shd w:val="clear" w:color="auto" w:fill="DEEAF6" w:themeFill="accent5" w:themeFillTint="33"/>
            <w:vAlign w:val="center"/>
          </w:tcPr>
          <w:p w14:paraId="303243F4"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6C2211" w:rsidRPr="00DB4614" w14:paraId="5F67A779" w14:textId="77777777" w:rsidTr="00BF38B9">
        <w:trPr>
          <w:trHeight w:val="20"/>
        </w:trPr>
        <w:tc>
          <w:tcPr>
            <w:tcW w:w="278" w:type="dxa"/>
            <w:shd w:val="clear" w:color="auto" w:fill="DEEAF6" w:themeFill="accent5" w:themeFillTint="33"/>
            <w:vAlign w:val="center"/>
          </w:tcPr>
          <w:p w14:paraId="62A4A617" w14:textId="723FCBF7"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4</w:t>
            </w:r>
          </w:p>
        </w:tc>
        <w:tc>
          <w:tcPr>
            <w:tcW w:w="498" w:type="dxa"/>
            <w:vMerge/>
            <w:shd w:val="clear" w:color="auto" w:fill="DEEAF6" w:themeFill="accent5" w:themeFillTint="33"/>
            <w:vAlign w:val="center"/>
          </w:tcPr>
          <w:p w14:paraId="6184B1A5"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1056" w:type="dxa"/>
            <w:gridSpan w:val="2"/>
            <w:vMerge/>
            <w:shd w:val="clear" w:color="auto" w:fill="DEEAF6" w:themeFill="accent5" w:themeFillTint="33"/>
            <w:vAlign w:val="center"/>
          </w:tcPr>
          <w:p w14:paraId="3A9FF95C" w14:textId="77777777" w:rsidR="006C2211" w:rsidRPr="00DB4614" w:rsidRDefault="006C2211" w:rsidP="006C2211">
            <w:pPr>
              <w:jc w:val="center"/>
              <w:rPr>
                <w:rFonts w:ascii="宋体" w:eastAsia="宋体" w:hAnsi="宋体" w:cs="宋体" w:hint="eastAsia"/>
                <w:b/>
                <w:bCs/>
                <w:color w:val="000000"/>
                <w:kern w:val="0"/>
                <w:szCs w:val="21"/>
              </w:rPr>
            </w:pPr>
          </w:p>
        </w:tc>
        <w:tc>
          <w:tcPr>
            <w:tcW w:w="1405" w:type="dxa"/>
            <w:shd w:val="clear" w:color="auto" w:fill="DEEAF6" w:themeFill="accent5" w:themeFillTint="33"/>
            <w:vAlign w:val="center"/>
          </w:tcPr>
          <w:p w14:paraId="262DFFE9" w14:textId="06627091" w:rsidR="006C2211" w:rsidRPr="00DB4614" w:rsidRDefault="006C2211" w:rsidP="006C2211">
            <w:pPr>
              <w:jc w:val="center"/>
              <w:rPr>
                <w:rFonts w:ascii="宋体" w:eastAsia="宋体" w:hAnsi="宋体" w:cs="Times New Roman" w:hint="eastAsia"/>
                <w:b/>
                <w:bCs/>
                <w:szCs w:val="21"/>
              </w:rPr>
            </w:pPr>
            <w:r w:rsidRPr="00DB4614">
              <w:rPr>
                <w:rFonts w:ascii="宋体" w:eastAsia="宋体" w:hAnsi="宋体" w:cs="Arial" w:hint="eastAsia"/>
                <w:b/>
                <w:bCs/>
                <w:kern w:val="0"/>
                <w:szCs w:val="21"/>
              </w:rPr>
              <w:t>河套壹号</w:t>
            </w:r>
          </w:p>
        </w:tc>
        <w:tc>
          <w:tcPr>
            <w:tcW w:w="840" w:type="dxa"/>
            <w:shd w:val="clear" w:color="auto" w:fill="DEEAF6" w:themeFill="accent5" w:themeFillTint="33"/>
            <w:vAlign w:val="center"/>
          </w:tcPr>
          <w:p w14:paraId="4DBF5E0B" w14:textId="1B74BF62"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1项</w:t>
            </w:r>
          </w:p>
        </w:tc>
        <w:tc>
          <w:tcPr>
            <w:tcW w:w="1743" w:type="dxa"/>
            <w:vAlign w:val="center"/>
          </w:tcPr>
          <w:p w14:paraId="70392776" w14:textId="314B4D64" w:rsidR="006C2211" w:rsidRPr="00DB4614" w:rsidRDefault="006C2211" w:rsidP="006C2211">
            <w:pPr>
              <w:widowControl/>
              <w:jc w:val="center"/>
              <w:rPr>
                <w:rFonts w:ascii="宋体" w:eastAsia="宋体" w:hAnsi="宋体" w:cs="Calibri"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2284" w:type="dxa"/>
            <w:noWrap/>
            <w:vAlign w:val="center"/>
          </w:tcPr>
          <w:p w14:paraId="4187A204" w14:textId="07840ED1"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1071" w:type="dxa"/>
            <w:vMerge/>
            <w:shd w:val="clear" w:color="auto" w:fill="DEEAF6" w:themeFill="accent5" w:themeFillTint="33"/>
            <w:vAlign w:val="center"/>
          </w:tcPr>
          <w:p w14:paraId="0B5F3B03"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6C2211" w:rsidRPr="00DB4614" w14:paraId="57D1ACA6" w14:textId="77777777" w:rsidTr="00BF38B9">
        <w:trPr>
          <w:trHeight w:val="20"/>
        </w:trPr>
        <w:tc>
          <w:tcPr>
            <w:tcW w:w="278" w:type="dxa"/>
            <w:shd w:val="clear" w:color="auto" w:fill="DEEAF6" w:themeFill="accent5" w:themeFillTint="33"/>
            <w:vAlign w:val="center"/>
          </w:tcPr>
          <w:p w14:paraId="19BE8AEE" w14:textId="1480BBD1"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5</w:t>
            </w:r>
          </w:p>
        </w:tc>
        <w:tc>
          <w:tcPr>
            <w:tcW w:w="498" w:type="dxa"/>
            <w:vMerge/>
            <w:shd w:val="clear" w:color="auto" w:fill="DEEAF6" w:themeFill="accent5" w:themeFillTint="33"/>
            <w:vAlign w:val="center"/>
          </w:tcPr>
          <w:p w14:paraId="3DE49272"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1056" w:type="dxa"/>
            <w:gridSpan w:val="2"/>
            <w:vMerge/>
            <w:shd w:val="clear" w:color="auto" w:fill="DEEAF6" w:themeFill="accent5" w:themeFillTint="33"/>
            <w:vAlign w:val="center"/>
          </w:tcPr>
          <w:p w14:paraId="04D2EBEB" w14:textId="77777777" w:rsidR="006C2211" w:rsidRPr="00DB4614" w:rsidRDefault="006C2211" w:rsidP="006C2211">
            <w:pPr>
              <w:jc w:val="center"/>
              <w:rPr>
                <w:rFonts w:ascii="宋体" w:eastAsia="宋体" w:hAnsi="宋体" w:cs="宋体" w:hint="eastAsia"/>
                <w:b/>
                <w:bCs/>
                <w:color w:val="000000"/>
                <w:kern w:val="0"/>
                <w:szCs w:val="21"/>
              </w:rPr>
            </w:pPr>
          </w:p>
        </w:tc>
        <w:tc>
          <w:tcPr>
            <w:tcW w:w="1405" w:type="dxa"/>
            <w:shd w:val="clear" w:color="auto" w:fill="DEEAF6" w:themeFill="accent5" w:themeFillTint="33"/>
            <w:vAlign w:val="center"/>
          </w:tcPr>
          <w:p w14:paraId="2AB15B4F" w14:textId="5F3BAC45" w:rsidR="006C2211" w:rsidRPr="00DB4614" w:rsidRDefault="006C2211" w:rsidP="006C2211">
            <w:pPr>
              <w:jc w:val="center"/>
              <w:rPr>
                <w:rFonts w:ascii="宋体" w:eastAsia="宋体" w:hAnsi="宋体" w:cs="Arial" w:hint="eastAsia"/>
                <w:b/>
                <w:bCs/>
                <w:kern w:val="0"/>
                <w:szCs w:val="21"/>
              </w:rPr>
            </w:pPr>
            <w:r w:rsidRPr="00DB4614">
              <w:rPr>
                <w:rFonts w:ascii="宋体" w:eastAsia="宋体" w:hAnsi="宋体" w:cs="Arial" w:hint="eastAsia"/>
                <w:b/>
                <w:bCs/>
                <w:kern w:val="0"/>
                <w:szCs w:val="21"/>
              </w:rPr>
              <w:t>小计</w:t>
            </w:r>
          </w:p>
        </w:tc>
        <w:tc>
          <w:tcPr>
            <w:tcW w:w="840" w:type="dxa"/>
            <w:shd w:val="clear" w:color="auto" w:fill="DEEAF6" w:themeFill="accent5" w:themeFillTint="33"/>
            <w:vAlign w:val="center"/>
          </w:tcPr>
          <w:p w14:paraId="71089D5E" w14:textId="6101F902"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1项</w:t>
            </w:r>
          </w:p>
        </w:tc>
        <w:tc>
          <w:tcPr>
            <w:tcW w:w="4027" w:type="dxa"/>
            <w:gridSpan w:val="2"/>
            <w:vAlign w:val="center"/>
          </w:tcPr>
          <w:p w14:paraId="728A1DC6" w14:textId="12248389"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00BF38B9">
              <w:rPr>
                <w:rFonts w:ascii="宋体" w:eastAsia="宋体" w:hAnsi="宋体" w:cs="宋体" w:hint="eastAsia"/>
                <w:b/>
                <w:bCs/>
                <w:color w:val="000000"/>
                <w:kern w:val="0"/>
                <w:szCs w:val="21"/>
                <w:u w:val="single"/>
              </w:rPr>
              <w:t xml:space="preserve">          </w:t>
            </w:r>
            <w:r w:rsidRPr="00DB4614">
              <w:rPr>
                <w:rFonts w:ascii="宋体" w:eastAsia="宋体" w:hAnsi="宋体" w:cs="宋体"/>
                <w:b/>
                <w:bCs/>
                <w:color w:val="000000"/>
                <w:kern w:val="0"/>
                <w:szCs w:val="21"/>
                <w:u w:val="single"/>
              </w:rPr>
              <w:t xml:space="preserve">   </w:t>
            </w:r>
            <w:r w:rsidR="00BF38B9">
              <w:rPr>
                <w:rFonts w:ascii="宋体" w:eastAsia="宋体" w:hAnsi="宋体" w:cs="宋体" w:hint="eastAsia"/>
                <w:b/>
                <w:bCs/>
                <w:color w:val="000000"/>
                <w:kern w:val="0"/>
                <w:szCs w:val="21"/>
                <w:u w:val="single"/>
              </w:rPr>
              <w:t xml:space="preserve">  </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p>
        </w:tc>
        <w:tc>
          <w:tcPr>
            <w:tcW w:w="1071" w:type="dxa"/>
            <w:shd w:val="clear" w:color="auto" w:fill="DEEAF6" w:themeFill="accent5" w:themeFillTint="33"/>
            <w:vAlign w:val="center"/>
          </w:tcPr>
          <w:p w14:paraId="37A5343C" w14:textId="766F3C71"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FF0000"/>
                <w:kern w:val="0"/>
                <w:szCs w:val="21"/>
              </w:rPr>
              <w:t>报价限价为</w:t>
            </w:r>
            <w:r w:rsidR="00BF38B9">
              <w:rPr>
                <w:rFonts w:ascii="宋体" w:eastAsia="宋体" w:hAnsi="宋体" w:cs="宋体" w:hint="eastAsia"/>
                <w:b/>
                <w:bCs/>
                <w:color w:val="FF0000"/>
                <w:kern w:val="0"/>
                <w:szCs w:val="21"/>
              </w:rPr>
              <w:t>33</w:t>
            </w:r>
            <w:r w:rsidRPr="00DB4614">
              <w:rPr>
                <w:rFonts w:ascii="宋体" w:eastAsia="宋体" w:hAnsi="宋体" w:cs="宋体" w:hint="eastAsia"/>
                <w:b/>
                <w:bCs/>
                <w:color w:val="FF0000"/>
                <w:kern w:val="0"/>
                <w:szCs w:val="21"/>
              </w:rPr>
              <w:t>.00万元。</w:t>
            </w:r>
          </w:p>
        </w:tc>
      </w:tr>
      <w:tr w:rsidR="00166EEF" w:rsidRPr="00DB4614" w14:paraId="77951910" w14:textId="77777777" w:rsidTr="00BF38B9">
        <w:trPr>
          <w:trHeight w:val="20"/>
        </w:trPr>
        <w:tc>
          <w:tcPr>
            <w:tcW w:w="278" w:type="dxa"/>
            <w:shd w:val="clear" w:color="auto" w:fill="DEEAF6" w:themeFill="accent5" w:themeFillTint="33"/>
            <w:vAlign w:val="center"/>
          </w:tcPr>
          <w:p w14:paraId="6A1BEE4C" w14:textId="2E07C1EA"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6</w:t>
            </w:r>
          </w:p>
        </w:tc>
        <w:tc>
          <w:tcPr>
            <w:tcW w:w="498" w:type="dxa"/>
            <w:vMerge/>
            <w:shd w:val="clear" w:color="auto" w:fill="DEEAF6" w:themeFill="accent5" w:themeFillTint="33"/>
            <w:vAlign w:val="center"/>
          </w:tcPr>
          <w:p w14:paraId="4C91BB77" w14:textId="52183228" w:rsidR="006C2211" w:rsidRPr="00DB4614" w:rsidRDefault="006C2211" w:rsidP="006C2211">
            <w:pPr>
              <w:jc w:val="center"/>
              <w:rPr>
                <w:rFonts w:ascii="宋体" w:eastAsia="宋体" w:hAnsi="宋体" w:cs="宋体" w:hint="eastAsia"/>
                <w:b/>
                <w:bCs/>
                <w:color w:val="000000"/>
                <w:kern w:val="0"/>
                <w:szCs w:val="21"/>
              </w:rPr>
            </w:pPr>
          </w:p>
        </w:tc>
        <w:tc>
          <w:tcPr>
            <w:tcW w:w="494" w:type="dxa"/>
            <w:vMerge w:val="restart"/>
            <w:shd w:val="clear" w:color="auto" w:fill="DEEAF6" w:themeFill="accent5" w:themeFillTint="33"/>
            <w:vAlign w:val="center"/>
          </w:tcPr>
          <w:p w14:paraId="59C77530" w14:textId="64187554"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第二</w:t>
            </w:r>
            <w:r w:rsidR="00166EEF">
              <w:rPr>
                <w:rFonts w:ascii="宋体" w:eastAsia="宋体" w:hAnsi="宋体" w:cs="宋体" w:hint="eastAsia"/>
                <w:b/>
                <w:bCs/>
                <w:color w:val="000000"/>
                <w:kern w:val="0"/>
                <w:szCs w:val="21"/>
              </w:rPr>
              <w:t>批次</w:t>
            </w:r>
            <w:r w:rsidR="003A0726">
              <w:rPr>
                <w:rFonts w:ascii="宋体" w:eastAsia="宋体" w:hAnsi="宋体" w:cs="宋体" w:hint="eastAsia"/>
                <w:b/>
                <w:bCs/>
                <w:color w:val="000000"/>
                <w:kern w:val="0"/>
                <w:szCs w:val="21"/>
              </w:rPr>
              <w:t>项目</w:t>
            </w:r>
          </w:p>
        </w:tc>
        <w:tc>
          <w:tcPr>
            <w:tcW w:w="562" w:type="dxa"/>
            <w:shd w:val="clear" w:color="auto" w:fill="DEEAF6" w:themeFill="accent5" w:themeFillTint="33"/>
            <w:vAlign w:val="center"/>
          </w:tcPr>
          <w:p w14:paraId="1A7914BF" w14:textId="6B31F814"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A类</w:t>
            </w:r>
          </w:p>
        </w:tc>
        <w:tc>
          <w:tcPr>
            <w:tcW w:w="1405" w:type="dxa"/>
            <w:shd w:val="clear" w:color="auto" w:fill="DEEAF6" w:themeFill="accent5" w:themeFillTint="33"/>
            <w:vAlign w:val="center"/>
          </w:tcPr>
          <w:p w14:paraId="556EABEB" w14:textId="4B2D4473"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大于10万㎡</w:t>
            </w:r>
          </w:p>
        </w:tc>
        <w:tc>
          <w:tcPr>
            <w:tcW w:w="840" w:type="dxa"/>
            <w:shd w:val="clear" w:color="auto" w:fill="DEEAF6" w:themeFill="accent5" w:themeFillTint="33"/>
            <w:vAlign w:val="center"/>
          </w:tcPr>
          <w:p w14:paraId="5E9AFC1B" w14:textId="16F34F60" w:rsidR="006C2211" w:rsidRPr="00DB4614" w:rsidRDefault="00BF38B9" w:rsidP="006C2211">
            <w:pPr>
              <w:widowControl/>
              <w:jc w:val="center"/>
              <w:rPr>
                <w:rFonts w:ascii="宋体" w:eastAsia="宋体" w:hAnsi="宋体" w:cs="宋体" w:hint="eastAsia"/>
                <w:b/>
                <w:bCs/>
                <w:color w:val="000000"/>
                <w:kern w:val="0"/>
                <w:szCs w:val="21"/>
              </w:rPr>
            </w:pPr>
            <w:r w:rsidRPr="00BF38B9">
              <w:rPr>
                <w:rFonts w:ascii="宋体" w:eastAsia="宋体" w:hAnsi="宋体" w:cs="宋体" w:hint="eastAsia"/>
                <w:b/>
                <w:bCs/>
                <w:color w:val="000000"/>
                <w:kern w:val="0"/>
                <w:szCs w:val="21"/>
              </w:rPr>
              <w:t>15万㎡</w:t>
            </w:r>
          </w:p>
        </w:tc>
        <w:tc>
          <w:tcPr>
            <w:tcW w:w="1743" w:type="dxa"/>
            <w:vAlign w:val="center"/>
          </w:tcPr>
          <w:p w14:paraId="1AC7FB3D" w14:textId="381F934B"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r w:rsidR="00BF38B9">
              <w:rPr>
                <w:rFonts w:ascii="宋体" w:eastAsia="宋体" w:hAnsi="宋体" w:cs="宋体" w:hint="eastAsia"/>
                <w:b/>
                <w:bCs/>
                <w:color w:val="000000"/>
                <w:kern w:val="0"/>
                <w:szCs w:val="21"/>
              </w:rPr>
              <w:t>/㎡</w:t>
            </w:r>
            <w:r w:rsidRPr="00DB4614">
              <w:rPr>
                <w:rFonts w:ascii="宋体" w:eastAsia="宋体" w:hAnsi="宋体" w:cs="宋体"/>
                <w:b/>
                <w:bCs/>
                <w:color w:val="000000"/>
                <w:kern w:val="0"/>
                <w:szCs w:val="21"/>
              </w:rPr>
              <w:t>。</w:t>
            </w:r>
          </w:p>
        </w:tc>
        <w:tc>
          <w:tcPr>
            <w:tcW w:w="2284" w:type="dxa"/>
            <w:noWrap/>
            <w:vAlign w:val="center"/>
          </w:tcPr>
          <w:p w14:paraId="3EF19B78" w14:textId="78BDC1BA"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w:t>
            </w:r>
            <w:r w:rsidRPr="00DB4614">
              <w:rPr>
                <w:rFonts w:ascii="宋体" w:eastAsia="宋体" w:hAnsi="宋体" w:cs="宋体" w:hint="eastAsia"/>
                <w:b/>
                <w:bCs/>
                <w:color w:val="000000"/>
                <w:kern w:val="0"/>
                <w:szCs w:val="21"/>
                <w:u w:val="single"/>
              </w:rPr>
              <w:t xml:space="preserve">               </w:t>
            </w:r>
            <w:r w:rsidRPr="00DB4614">
              <w:rPr>
                <w:rFonts w:ascii="宋体" w:eastAsia="宋体" w:hAnsi="宋体" w:cs="宋体" w:hint="eastAsia"/>
                <w:b/>
                <w:bCs/>
                <w:color w:val="000000"/>
                <w:kern w:val="0"/>
                <w:szCs w:val="21"/>
              </w:rPr>
              <w:t>元。</w:t>
            </w:r>
          </w:p>
        </w:tc>
        <w:tc>
          <w:tcPr>
            <w:tcW w:w="1071" w:type="dxa"/>
            <w:shd w:val="clear" w:color="auto" w:fill="DEEAF6" w:themeFill="accent5" w:themeFillTint="33"/>
            <w:vAlign w:val="center"/>
          </w:tcPr>
          <w:p w14:paraId="55E61A8B"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166EEF" w:rsidRPr="00DB4614" w14:paraId="1E54F206" w14:textId="77777777" w:rsidTr="00BF38B9">
        <w:trPr>
          <w:trHeight w:val="20"/>
        </w:trPr>
        <w:tc>
          <w:tcPr>
            <w:tcW w:w="278" w:type="dxa"/>
            <w:shd w:val="clear" w:color="auto" w:fill="DEEAF6" w:themeFill="accent5" w:themeFillTint="33"/>
            <w:vAlign w:val="center"/>
          </w:tcPr>
          <w:p w14:paraId="542768F3" w14:textId="7AA6FF01"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7</w:t>
            </w:r>
          </w:p>
        </w:tc>
        <w:tc>
          <w:tcPr>
            <w:tcW w:w="498" w:type="dxa"/>
            <w:vMerge/>
            <w:shd w:val="clear" w:color="auto" w:fill="DEEAF6" w:themeFill="accent5" w:themeFillTint="33"/>
            <w:vAlign w:val="center"/>
          </w:tcPr>
          <w:p w14:paraId="06F20C0C"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494" w:type="dxa"/>
            <w:vMerge/>
            <w:shd w:val="clear" w:color="auto" w:fill="DEEAF6" w:themeFill="accent5" w:themeFillTint="33"/>
            <w:vAlign w:val="center"/>
          </w:tcPr>
          <w:p w14:paraId="0EC4CCB4" w14:textId="77777777" w:rsidR="006C2211" w:rsidRPr="00DB4614" w:rsidRDefault="006C2211" w:rsidP="006C2211">
            <w:pPr>
              <w:jc w:val="center"/>
              <w:rPr>
                <w:rFonts w:ascii="宋体" w:eastAsia="宋体" w:hAnsi="宋体" w:cs="宋体" w:hint="eastAsia"/>
                <w:b/>
                <w:bCs/>
                <w:color w:val="000000"/>
                <w:kern w:val="0"/>
                <w:szCs w:val="21"/>
              </w:rPr>
            </w:pPr>
          </w:p>
        </w:tc>
        <w:tc>
          <w:tcPr>
            <w:tcW w:w="562" w:type="dxa"/>
            <w:shd w:val="clear" w:color="auto" w:fill="DEEAF6" w:themeFill="accent5" w:themeFillTint="33"/>
            <w:vAlign w:val="center"/>
          </w:tcPr>
          <w:p w14:paraId="2EEDCC8A" w14:textId="7D1C7E27"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B类</w:t>
            </w:r>
          </w:p>
        </w:tc>
        <w:tc>
          <w:tcPr>
            <w:tcW w:w="1405" w:type="dxa"/>
            <w:shd w:val="clear" w:color="auto" w:fill="DEEAF6" w:themeFill="accent5" w:themeFillTint="33"/>
            <w:vAlign w:val="center"/>
          </w:tcPr>
          <w:p w14:paraId="79086C67" w14:textId="18451737"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小于10万㎡</w:t>
            </w:r>
          </w:p>
        </w:tc>
        <w:tc>
          <w:tcPr>
            <w:tcW w:w="840" w:type="dxa"/>
            <w:shd w:val="clear" w:color="auto" w:fill="DEEAF6" w:themeFill="accent5" w:themeFillTint="33"/>
            <w:vAlign w:val="center"/>
          </w:tcPr>
          <w:p w14:paraId="2EFF058F" w14:textId="6C1F1B04" w:rsidR="006C2211" w:rsidRPr="00DB4614" w:rsidRDefault="00BF38B9" w:rsidP="006C2211">
            <w:pPr>
              <w:widowControl/>
              <w:jc w:val="center"/>
              <w:rPr>
                <w:rFonts w:ascii="宋体" w:eastAsia="宋体" w:hAnsi="宋体" w:cs="宋体" w:hint="eastAsia"/>
                <w:b/>
                <w:bCs/>
                <w:color w:val="000000"/>
                <w:kern w:val="0"/>
                <w:szCs w:val="21"/>
              </w:rPr>
            </w:pPr>
            <w:r w:rsidRPr="00BF38B9">
              <w:rPr>
                <w:rFonts w:ascii="宋体" w:eastAsia="宋体" w:hAnsi="宋体" w:cs="宋体" w:hint="eastAsia"/>
                <w:b/>
                <w:bCs/>
                <w:color w:val="000000"/>
                <w:kern w:val="0"/>
                <w:szCs w:val="21"/>
              </w:rPr>
              <w:t>26万㎡</w:t>
            </w:r>
          </w:p>
        </w:tc>
        <w:tc>
          <w:tcPr>
            <w:tcW w:w="1743" w:type="dxa"/>
            <w:vAlign w:val="center"/>
          </w:tcPr>
          <w:p w14:paraId="2367E953" w14:textId="2E6279D1"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00BF38B9" w:rsidRPr="00BF38B9">
              <w:rPr>
                <w:rFonts w:ascii="宋体" w:eastAsia="宋体" w:hAnsi="宋体" w:cs="宋体" w:hint="eastAsia"/>
                <w:b/>
                <w:bCs/>
                <w:color w:val="000000"/>
                <w:kern w:val="0"/>
                <w:szCs w:val="21"/>
              </w:rPr>
              <w:t>元/㎡</w:t>
            </w:r>
            <w:r w:rsidRPr="00DB4614">
              <w:rPr>
                <w:rFonts w:ascii="宋体" w:eastAsia="宋体" w:hAnsi="宋体" w:cs="宋体"/>
                <w:b/>
                <w:bCs/>
                <w:color w:val="000000"/>
                <w:kern w:val="0"/>
                <w:szCs w:val="21"/>
              </w:rPr>
              <w:t>。</w:t>
            </w:r>
          </w:p>
        </w:tc>
        <w:tc>
          <w:tcPr>
            <w:tcW w:w="2284" w:type="dxa"/>
            <w:noWrap/>
            <w:vAlign w:val="center"/>
          </w:tcPr>
          <w:p w14:paraId="73CC97FB" w14:textId="641CCCF6"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w:t>
            </w:r>
            <w:r w:rsidRPr="00DB4614">
              <w:rPr>
                <w:rFonts w:ascii="宋体" w:eastAsia="宋体" w:hAnsi="宋体" w:cs="宋体" w:hint="eastAsia"/>
                <w:b/>
                <w:bCs/>
                <w:color w:val="000000"/>
                <w:kern w:val="0"/>
                <w:szCs w:val="21"/>
                <w:u w:val="single"/>
              </w:rPr>
              <w:t xml:space="preserve">               </w:t>
            </w:r>
            <w:r w:rsidRPr="00DB4614">
              <w:rPr>
                <w:rFonts w:ascii="宋体" w:eastAsia="宋体" w:hAnsi="宋体" w:cs="宋体" w:hint="eastAsia"/>
                <w:b/>
                <w:bCs/>
                <w:color w:val="000000"/>
                <w:kern w:val="0"/>
                <w:szCs w:val="21"/>
              </w:rPr>
              <w:t>元。</w:t>
            </w:r>
          </w:p>
        </w:tc>
        <w:tc>
          <w:tcPr>
            <w:tcW w:w="1071" w:type="dxa"/>
            <w:shd w:val="clear" w:color="auto" w:fill="DEEAF6" w:themeFill="accent5" w:themeFillTint="33"/>
            <w:vAlign w:val="center"/>
          </w:tcPr>
          <w:p w14:paraId="0AEF6DD3"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166EEF" w:rsidRPr="00DB4614" w14:paraId="3CCF204B" w14:textId="77777777" w:rsidTr="00BF38B9">
        <w:trPr>
          <w:trHeight w:val="20"/>
        </w:trPr>
        <w:tc>
          <w:tcPr>
            <w:tcW w:w="278" w:type="dxa"/>
            <w:shd w:val="clear" w:color="auto" w:fill="DEEAF6" w:themeFill="accent5" w:themeFillTint="33"/>
            <w:vAlign w:val="center"/>
          </w:tcPr>
          <w:p w14:paraId="1E50C3DE" w14:textId="7391B0C3"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8</w:t>
            </w:r>
          </w:p>
        </w:tc>
        <w:tc>
          <w:tcPr>
            <w:tcW w:w="498" w:type="dxa"/>
            <w:vMerge/>
            <w:shd w:val="clear" w:color="auto" w:fill="DEEAF6" w:themeFill="accent5" w:themeFillTint="33"/>
            <w:vAlign w:val="center"/>
          </w:tcPr>
          <w:p w14:paraId="1B76EAA0"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494" w:type="dxa"/>
            <w:vMerge/>
            <w:shd w:val="clear" w:color="auto" w:fill="DEEAF6" w:themeFill="accent5" w:themeFillTint="33"/>
            <w:vAlign w:val="center"/>
          </w:tcPr>
          <w:p w14:paraId="3C13C0D6" w14:textId="77777777" w:rsidR="006C2211" w:rsidRPr="00DB4614" w:rsidRDefault="006C2211" w:rsidP="006C2211">
            <w:pPr>
              <w:jc w:val="center"/>
              <w:rPr>
                <w:rFonts w:ascii="宋体" w:eastAsia="宋体" w:hAnsi="宋体" w:cs="宋体" w:hint="eastAsia"/>
                <w:b/>
                <w:bCs/>
                <w:color w:val="000000"/>
                <w:kern w:val="0"/>
                <w:szCs w:val="21"/>
              </w:rPr>
            </w:pPr>
          </w:p>
        </w:tc>
        <w:tc>
          <w:tcPr>
            <w:tcW w:w="562" w:type="dxa"/>
            <w:shd w:val="clear" w:color="auto" w:fill="DEEAF6" w:themeFill="accent5" w:themeFillTint="33"/>
            <w:vAlign w:val="center"/>
          </w:tcPr>
          <w:p w14:paraId="5CD99ADF" w14:textId="492BDAD4"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C类</w:t>
            </w:r>
          </w:p>
        </w:tc>
        <w:tc>
          <w:tcPr>
            <w:tcW w:w="1405" w:type="dxa"/>
            <w:shd w:val="clear" w:color="auto" w:fill="DEEAF6" w:themeFill="accent5" w:themeFillTint="33"/>
            <w:vAlign w:val="center"/>
          </w:tcPr>
          <w:p w14:paraId="6DABF8E0" w14:textId="46133DAD" w:rsidR="006C2211" w:rsidRPr="00DB4614" w:rsidRDefault="006C2211" w:rsidP="006C2211">
            <w:pPr>
              <w:jc w:val="center"/>
              <w:rPr>
                <w:rFonts w:ascii="宋体" w:eastAsia="宋体" w:hAnsi="宋体" w:cs="宋体" w:hint="eastAsia"/>
                <w:b/>
                <w:bCs/>
                <w:color w:val="000000"/>
                <w:kern w:val="0"/>
                <w:szCs w:val="21"/>
              </w:rPr>
            </w:pPr>
            <w:r w:rsidRPr="00DB4614">
              <w:rPr>
                <w:rFonts w:ascii="宋体" w:eastAsia="宋体" w:hAnsi="宋体" w:cs="Arial" w:hint="eastAsia"/>
                <w:b/>
                <w:bCs/>
                <w:kern w:val="0"/>
                <w:szCs w:val="21"/>
              </w:rPr>
              <w:t>2000-4000㎡</w:t>
            </w:r>
          </w:p>
        </w:tc>
        <w:tc>
          <w:tcPr>
            <w:tcW w:w="840" w:type="dxa"/>
            <w:shd w:val="clear" w:color="auto" w:fill="DEEAF6" w:themeFill="accent5" w:themeFillTint="33"/>
            <w:vAlign w:val="center"/>
          </w:tcPr>
          <w:p w14:paraId="7109FD9C" w14:textId="000D88CB" w:rsidR="006C2211" w:rsidRPr="00DB4614" w:rsidRDefault="00BF38B9" w:rsidP="006C2211">
            <w:pPr>
              <w:widowControl/>
              <w:jc w:val="center"/>
              <w:rPr>
                <w:rFonts w:ascii="宋体" w:eastAsia="宋体" w:hAnsi="宋体" w:cs="宋体" w:hint="eastAsia"/>
                <w:b/>
                <w:bCs/>
                <w:color w:val="000000"/>
                <w:kern w:val="0"/>
                <w:szCs w:val="21"/>
              </w:rPr>
            </w:pPr>
            <w:r w:rsidRPr="00BF38B9">
              <w:rPr>
                <w:rFonts w:ascii="宋体" w:eastAsia="宋体" w:hAnsi="宋体" w:cs="宋体" w:hint="eastAsia"/>
                <w:b/>
                <w:bCs/>
                <w:color w:val="000000"/>
                <w:kern w:val="0"/>
                <w:szCs w:val="21"/>
              </w:rPr>
              <w:t>1万㎡</w:t>
            </w:r>
          </w:p>
        </w:tc>
        <w:tc>
          <w:tcPr>
            <w:tcW w:w="1743" w:type="dxa"/>
            <w:vAlign w:val="center"/>
          </w:tcPr>
          <w:p w14:paraId="0BA5DC8C" w14:textId="12E80B0A"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sidRPr="00DB4614">
              <w:rPr>
                <w:rFonts w:ascii="宋体" w:eastAsia="宋体" w:hAnsi="宋体" w:cs="宋体"/>
                <w:b/>
                <w:bCs/>
                <w:color w:val="000000"/>
                <w:kern w:val="0"/>
                <w:szCs w:val="21"/>
              </w:rPr>
              <w:t>元</w:t>
            </w:r>
            <w:r w:rsidR="00BF38B9" w:rsidRPr="00BF38B9">
              <w:rPr>
                <w:rFonts w:ascii="宋体" w:eastAsia="宋体" w:hAnsi="宋体" w:cs="宋体" w:hint="eastAsia"/>
                <w:b/>
                <w:bCs/>
                <w:color w:val="000000"/>
                <w:kern w:val="0"/>
                <w:szCs w:val="21"/>
              </w:rPr>
              <w:t>/㎡</w:t>
            </w:r>
            <w:r w:rsidRPr="00DB4614">
              <w:rPr>
                <w:rFonts w:ascii="宋体" w:eastAsia="宋体" w:hAnsi="宋体" w:cs="宋体"/>
                <w:b/>
                <w:bCs/>
                <w:color w:val="000000"/>
                <w:kern w:val="0"/>
                <w:szCs w:val="21"/>
              </w:rPr>
              <w:t>。</w:t>
            </w:r>
          </w:p>
        </w:tc>
        <w:tc>
          <w:tcPr>
            <w:tcW w:w="2284" w:type="dxa"/>
            <w:noWrap/>
            <w:vAlign w:val="center"/>
          </w:tcPr>
          <w:p w14:paraId="231741A4" w14:textId="7A1DD8BE"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w:t>
            </w:r>
            <w:r w:rsidRPr="00DB4614">
              <w:rPr>
                <w:rFonts w:ascii="宋体" w:eastAsia="宋体" w:hAnsi="宋体" w:cs="宋体" w:hint="eastAsia"/>
                <w:b/>
                <w:bCs/>
                <w:color w:val="000000"/>
                <w:kern w:val="0"/>
                <w:szCs w:val="21"/>
                <w:u w:val="single"/>
              </w:rPr>
              <w:t xml:space="preserve">               </w:t>
            </w:r>
            <w:r w:rsidRPr="00DB4614">
              <w:rPr>
                <w:rFonts w:ascii="宋体" w:eastAsia="宋体" w:hAnsi="宋体" w:cs="宋体" w:hint="eastAsia"/>
                <w:b/>
                <w:bCs/>
                <w:color w:val="000000"/>
                <w:kern w:val="0"/>
                <w:szCs w:val="21"/>
              </w:rPr>
              <w:t>元。</w:t>
            </w:r>
          </w:p>
        </w:tc>
        <w:tc>
          <w:tcPr>
            <w:tcW w:w="1071" w:type="dxa"/>
            <w:shd w:val="clear" w:color="auto" w:fill="DEEAF6" w:themeFill="accent5" w:themeFillTint="33"/>
            <w:vAlign w:val="center"/>
          </w:tcPr>
          <w:p w14:paraId="4E3E083E" w14:textId="77777777" w:rsidR="006C2211" w:rsidRPr="00DB4614" w:rsidRDefault="006C2211" w:rsidP="006C2211">
            <w:pPr>
              <w:widowControl/>
              <w:jc w:val="center"/>
              <w:rPr>
                <w:rFonts w:ascii="宋体" w:eastAsia="宋体" w:hAnsi="宋体" w:cs="宋体" w:hint="eastAsia"/>
                <w:b/>
                <w:bCs/>
                <w:color w:val="000000"/>
                <w:kern w:val="0"/>
                <w:szCs w:val="21"/>
              </w:rPr>
            </w:pPr>
          </w:p>
        </w:tc>
      </w:tr>
      <w:tr w:rsidR="006C2211" w:rsidRPr="00DB4614" w14:paraId="0A8B7C4A" w14:textId="77777777" w:rsidTr="00BF38B9">
        <w:trPr>
          <w:trHeight w:val="20"/>
        </w:trPr>
        <w:tc>
          <w:tcPr>
            <w:tcW w:w="278" w:type="dxa"/>
            <w:shd w:val="clear" w:color="auto" w:fill="DEEAF6" w:themeFill="accent5" w:themeFillTint="33"/>
            <w:vAlign w:val="center"/>
          </w:tcPr>
          <w:p w14:paraId="68F7280F" w14:textId="37371C28"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9</w:t>
            </w:r>
          </w:p>
        </w:tc>
        <w:tc>
          <w:tcPr>
            <w:tcW w:w="498" w:type="dxa"/>
            <w:vMerge/>
            <w:shd w:val="clear" w:color="auto" w:fill="DEEAF6" w:themeFill="accent5" w:themeFillTint="33"/>
            <w:vAlign w:val="center"/>
          </w:tcPr>
          <w:p w14:paraId="6CC8AF26" w14:textId="77777777" w:rsidR="006C2211" w:rsidRPr="00DB4614" w:rsidRDefault="006C2211" w:rsidP="006C2211">
            <w:pPr>
              <w:widowControl/>
              <w:jc w:val="center"/>
              <w:rPr>
                <w:rFonts w:ascii="宋体" w:eastAsia="宋体" w:hAnsi="宋体" w:cs="宋体" w:hint="eastAsia"/>
                <w:b/>
                <w:bCs/>
                <w:color w:val="000000"/>
                <w:kern w:val="0"/>
                <w:szCs w:val="21"/>
              </w:rPr>
            </w:pPr>
          </w:p>
        </w:tc>
        <w:tc>
          <w:tcPr>
            <w:tcW w:w="494" w:type="dxa"/>
            <w:vMerge/>
            <w:shd w:val="clear" w:color="auto" w:fill="DEEAF6" w:themeFill="accent5" w:themeFillTint="33"/>
            <w:vAlign w:val="center"/>
          </w:tcPr>
          <w:p w14:paraId="69F42DA1" w14:textId="77777777" w:rsidR="006C2211" w:rsidRPr="00DB4614" w:rsidRDefault="006C2211" w:rsidP="006C2211">
            <w:pPr>
              <w:jc w:val="center"/>
              <w:rPr>
                <w:rFonts w:ascii="宋体" w:eastAsia="宋体" w:hAnsi="宋体" w:cs="宋体" w:hint="eastAsia"/>
                <w:b/>
                <w:bCs/>
                <w:color w:val="000000"/>
                <w:kern w:val="0"/>
                <w:szCs w:val="21"/>
              </w:rPr>
            </w:pPr>
          </w:p>
        </w:tc>
        <w:tc>
          <w:tcPr>
            <w:tcW w:w="1967" w:type="dxa"/>
            <w:gridSpan w:val="2"/>
            <w:shd w:val="clear" w:color="auto" w:fill="DEEAF6" w:themeFill="accent5" w:themeFillTint="33"/>
            <w:vAlign w:val="center"/>
          </w:tcPr>
          <w:p w14:paraId="7E41076D" w14:textId="5D576C37" w:rsidR="006C2211" w:rsidRPr="00DB4614" w:rsidRDefault="006C2211" w:rsidP="006C2211">
            <w:pPr>
              <w:jc w:val="center"/>
              <w:rPr>
                <w:rFonts w:ascii="宋体" w:eastAsia="宋体" w:hAnsi="宋体" w:cs="Arial" w:hint="eastAsia"/>
                <w:b/>
                <w:bCs/>
                <w:kern w:val="0"/>
                <w:szCs w:val="21"/>
              </w:rPr>
            </w:pPr>
            <w:r w:rsidRPr="00DB4614">
              <w:rPr>
                <w:rFonts w:ascii="宋体" w:eastAsia="宋体" w:hAnsi="宋体" w:cs="Arial" w:hint="eastAsia"/>
                <w:b/>
                <w:bCs/>
                <w:kern w:val="0"/>
                <w:szCs w:val="21"/>
              </w:rPr>
              <w:t>小计</w:t>
            </w:r>
          </w:p>
        </w:tc>
        <w:tc>
          <w:tcPr>
            <w:tcW w:w="840" w:type="dxa"/>
            <w:shd w:val="clear" w:color="auto" w:fill="DEEAF6" w:themeFill="accent5" w:themeFillTint="33"/>
            <w:vAlign w:val="center"/>
          </w:tcPr>
          <w:p w14:paraId="3F51BEA0" w14:textId="11024DF5" w:rsidR="006C2211" w:rsidRPr="00DB4614" w:rsidRDefault="00BF38B9" w:rsidP="006C2211">
            <w:pPr>
              <w:widowControl/>
              <w:jc w:val="center"/>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1项</w:t>
            </w:r>
          </w:p>
        </w:tc>
        <w:tc>
          <w:tcPr>
            <w:tcW w:w="4027" w:type="dxa"/>
            <w:gridSpan w:val="2"/>
            <w:vAlign w:val="center"/>
          </w:tcPr>
          <w:p w14:paraId="1FC6CF45" w14:textId="74BE21F8"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w:t>
            </w:r>
            <w:r w:rsidR="00BF38B9" w:rsidRPr="00BF38B9">
              <w:rPr>
                <w:rFonts w:ascii="宋体" w:eastAsia="宋体" w:hAnsi="宋体" w:cs="宋体" w:hint="eastAsia"/>
                <w:b/>
                <w:bCs/>
                <w:color w:val="000000"/>
                <w:kern w:val="0"/>
                <w:szCs w:val="21"/>
                <w:u w:val="single"/>
              </w:rPr>
              <w:t xml:space="preserve">                   </w:t>
            </w:r>
            <w:r w:rsidR="00BF38B9">
              <w:rPr>
                <w:rFonts w:ascii="宋体" w:eastAsia="宋体" w:hAnsi="宋体" w:cs="宋体" w:hint="eastAsia"/>
                <w:b/>
                <w:bCs/>
                <w:color w:val="000000"/>
                <w:kern w:val="0"/>
                <w:szCs w:val="21"/>
                <w:u w:val="single"/>
              </w:rPr>
              <w:t xml:space="preserve">  </w:t>
            </w:r>
            <w:r w:rsidR="00BF38B9" w:rsidRPr="00BF38B9">
              <w:rPr>
                <w:rFonts w:ascii="宋体" w:eastAsia="宋体" w:hAnsi="宋体" w:cs="宋体" w:hint="eastAsia"/>
                <w:b/>
                <w:bCs/>
                <w:color w:val="000000"/>
                <w:kern w:val="0"/>
                <w:szCs w:val="21"/>
                <w:u w:val="single"/>
              </w:rPr>
              <w:t xml:space="preserve">      </w:t>
            </w:r>
            <w:r w:rsidRPr="00DB4614">
              <w:rPr>
                <w:rFonts w:ascii="宋体" w:eastAsia="宋体" w:hAnsi="宋体" w:cs="宋体" w:hint="eastAsia"/>
                <w:b/>
                <w:bCs/>
                <w:color w:val="000000"/>
                <w:kern w:val="0"/>
                <w:szCs w:val="21"/>
              </w:rPr>
              <w:t>元。</w:t>
            </w:r>
          </w:p>
        </w:tc>
        <w:tc>
          <w:tcPr>
            <w:tcW w:w="1071" w:type="dxa"/>
            <w:shd w:val="clear" w:color="auto" w:fill="DEEAF6" w:themeFill="accent5" w:themeFillTint="33"/>
            <w:vAlign w:val="center"/>
          </w:tcPr>
          <w:p w14:paraId="290A487C" w14:textId="63C279EB"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FF0000"/>
                <w:kern w:val="0"/>
                <w:szCs w:val="21"/>
              </w:rPr>
              <w:t>报价限价为</w:t>
            </w:r>
            <w:r w:rsidR="00BF38B9">
              <w:rPr>
                <w:rFonts w:ascii="宋体" w:eastAsia="宋体" w:hAnsi="宋体" w:cs="宋体" w:hint="eastAsia"/>
                <w:b/>
                <w:bCs/>
                <w:color w:val="FF0000"/>
                <w:kern w:val="0"/>
                <w:szCs w:val="21"/>
              </w:rPr>
              <w:t>38</w:t>
            </w:r>
            <w:r w:rsidRPr="00DB4614">
              <w:rPr>
                <w:rFonts w:ascii="宋体" w:eastAsia="宋体" w:hAnsi="宋体" w:cs="宋体" w:hint="eastAsia"/>
                <w:b/>
                <w:bCs/>
                <w:color w:val="FF0000"/>
                <w:kern w:val="0"/>
                <w:szCs w:val="21"/>
              </w:rPr>
              <w:t>.00万元。</w:t>
            </w:r>
          </w:p>
        </w:tc>
      </w:tr>
      <w:tr w:rsidR="006C2211" w:rsidRPr="00DB4614" w14:paraId="72A68393" w14:textId="77777777" w:rsidTr="00BF38B9">
        <w:trPr>
          <w:trHeight w:val="20"/>
        </w:trPr>
        <w:tc>
          <w:tcPr>
            <w:tcW w:w="278" w:type="dxa"/>
            <w:shd w:val="clear" w:color="auto" w:fill="DEEAF6" w:themeFill="accent5" w:themeFillTint="33"/>
            <w:vAlign w:val="center"/>
          </w:tcPr>
          <w:p w14:paraId="098C3C80" w14:textId="2859A030"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10</w:t>
            </w:r>
          </w:p>
        </w:tc>
        <w:tc>
          <w:tcPr>
            <w:tcW w:w="2959" w:type="dxa"/>
            <w:gridSpan w:val="4"/>
            <w:shd w:val="clear" w:color="auto" w:fill="DEEAF6" w:themeFill="accent5" w:themeFillTint="33"/>
            <w:vAlign w:val="center"/>
          </w:tcPr>
          <w:p w14:paraId="629CD85B" w14:textId="7DDF73E3" w:rsidR="006C2211" w:rsidRPr="00DB4614" w:rsidRDefault="006C2211" w:rsidP="006C2211">
            <w:pPr>
              <w:jc w:val="center"/>
              <w:rPr>
                <w:rFonts w:ascii="宋体" w:eastAsia="宋体" w:hAnsi="宋体" w:cs="Arial" w:hint="eastAsia"/>
                <w:b/>
                <w:bCs/>
                <w:kern w:val="0"/>
                <w:szCs w:val="21"/>
              </w:rPr>
            </w:pPr>
            <w:r w:rsidRPr="00DB4614">
              <w:rPr>
                <w:rFonts w:ascii="宋体" w:eastAsia="宋体" w:hAnsi="宋体" w:cs="Arial" w:hint="eastAsia"/>
                <w:b/>
                <w:bCs/>
                <w:kern w:val="0"/>
                <w:szCs w:val="21"/>
              </w:rPr>
              <w:t>合计</w:t>
            </w:r>
          </w:p>
        </w:tc>
        <w:tc>
          <w:tcPr>
            <w:tcW w:w="840" w:type="dxa"/>
            <w:shd w:val="clear" w:color="auto" w:fill="DEEAF6" w:themeFill="accent5" w:themeFillTint="33"/>
            <w:vAlign w:val="center"/>
          </w:tcPr>
          <w:p w14:paraId="36251245" w14:textId="53B828DF" w:rsidR="006C2211" w:rsidRPr="00DB4614" w:rsidRDefault="00BF38B9" w:rsidP="006C2211">
            <w:pPr>
              <w:widowControl/>
              <w:jc w:val="center"/>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1项</w:t>
            </w:r>
          </w:p>
        </w:tc>
        <w:tc>
          <w:tcPr>
            <w:tcW w:w="4027" w:type="dxa"/>
            <w:gridSpan w:val="2"/>
            <w:vAlign w:val="center"/>
          </w:tcPr>
          <w:p w14:paraId="0D4CEC63" w14:textId="4A93485C"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大写：人民币</w:t>
            </w:r>
            <w:r w:rsidRPr="00DB4614">
              <w:rPr>
                <w:rFonts w:ascii="宋体" w:eastAsia="宋体" w:hAnsi="宋体" w:cs="宋体" w:hint="eastAsia"/>
                <w:b/>
                <w:bCs/>
                <w:color w:val="000000"/>
                <w:kern w:val="0"/>
                <w:szCs w:val="21"/>
                <w:u w:val="single"/>
              </w:rPr>
              <w:t xml:space="preserve"> </w:t>
            </w:r>
            <w:r w:rsidRPr="00DB4614">
              <w:rPr>
                <w:rFonts w:ascii="宋体" w:eastAsia="宋体" w:hAnsi="宋体" w:cs="宋体"/>
                <w:b/>
                <w:bCs/>
                <w:color w:val="000000"/>
                <w:kern w:val="0"/>
                <w:szCs w:val="21"/>
                <w:u w:val="single"/>
              </w:rPr>
              <w:t xml:space="preserve"> </w:t>
            </w:r>
            <w:r>
              <w:rPr>
                <w:rFonts w:ascii="宋体" w:eastAsia="宋体" w:hAnsi="宋体" w:cs="宋体" w:hint="eastAsia"/>
                <w:b/>
                <w:bCs/>
                <w:color w:val="000000"/>
                <w:kern w:val="0"/>
                <w:szCs w:val="21"/>
                <w:u w:val="single"/>
              </w:rPr>
              <w:t xml:space="preserve">  </w:t>
            </w:r>
            <w:r w:rsidR="00BF38B9">
              <w:rPr>
                <w:rFonts w:ascii="宋体" w:eastAsia="宋体" w:hAnsi="宋体" w:cs="宋体" w:hint="eastAsia"/>
                <w:b/>
                <w:bCs/>
                <w:color w:val="000000"/>
                <w:kern w:val="0"/>
                <w:szCs w:val="21"/>
                <w:u w:val="single"/>
              </w:rPr>
              <w:t xml:space="preserve">         </w:t>
            </w:r>
            <w:r>
              <w:rPr>
                <w:rFonts w:ascii="宋体" w:eastAsia="宋体" w:hAnsi="宋体" w:cs="宋体" w:hint="eastAsia"/>
                <w:b/>
                <w:bCs/>
                <w:color w:val="000000"/>
                <w:kern w:val="0"/>
                <w:szCs w:val="21"/>
                <w:u w:val="single"/>
              </w:rPr>
              <w:t xml:space="preserve">  </w:t>
            </w:r>
            <w:r w:rsidRPr="00DB4614">
              <w:rPr>
                <w:rFonts w:ascii="宋体" w:eastAsia="宋体" w:hAnsi="宋体" w:cs="宋体"/>
                <w:b/>
                <w:bCs/>
                <w:color w:val="000000"/>
                <w:kern w:val="0"/>
                <w:szCs w:val="21"/>
                <w:u w:val="single"/>
              </w:rPr>
              <w:t xml:space="preserve">  </w:t>
            </w:r>
            <w:r w:rsidRPr="00DB4614">
              <w:rPr>
                <w:rFonts w:ascii="宋体" w:eastAsia="宋体" w:hAnsi="宋体" w:cs="宋体" w:hint="eastAsia"/>
                <w:b/>
                <w:bCs/>
                <w:color w:val="000000"/>
                <w:kern w:val="0"/>
                <w:szCs w:val="21"/>
              </w:rPr>
              <w:t>元。</w:t>
            </w:r>
          </w:p>
          <w:p w14:paraId="473ABA88" w14:textId="222C0E4F"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000000"/>
                <w:kern w:val="0"/>
                <w:szCs w:val="21"/>
              </w:rPr>
              <w:t>小写：</w:t>
            </w:r>
            <w:r w:rsidRPr="00DB4614">
              <w:rPr>
                <w:rFonts w:ascii="宋体" w:eastAsia="宋体" w:hAnsi="宋体" w:cs="Calibri"/>
                <w:b/>
                <w:bCs/>
                <w:color w:val="000000"/>
                <w:kern w:val="0"/>
                <w:szCs w:val="21"/>
              </w:rPr>
              <w:t>¥</w:t>
            </w:r>
            <w:r w:rsidRPr="00DB4614">
              <w:rPr>
                <w:rFonts w:ascii="宋体" w:eastAsia="宋体" w:hAnsi="宋体" w:cs="宋体"/>
                <w:b/>
                <w:bCs/>
                <w:color w:val="000000"/>
                <w:kern w:val="0"/>
                <w:szCs w:val="21"/>
                <w:u w:val="single"/>
              </w:rPr>
              <w:t xml:space="preserve">     </w:t>
            </w:r>
            <w:r>
              <w:rPr>
                <w:rFonts w:ascii="宋体" w:eastAsia="宋体" w:hAnsi="宋体" w:cs="宋体" w:hint="eastAsia"/>
                <w:b/>
                <w:bCs/>
                <w:color w:val="000000"/>
                <w:kern w:val="0"/>
                <w:szCs w:val="21"/>
                <w:u w:val="single"/>
              </w:rPr>
              <w:t xml:space="preserve">   </w:t>
            </w:r>
            <w:r w:rsidR="00BF38B9">
              <w:rPr>
                <w:rFonts w:ascii="宋体" w:eastAsia="宋体" w:hAnsi="宋体" w:cs="宋体" w:hint="eastAsia"/>
                <w:b/>
                <w:bCs/>
                <w:color w:val="000000"/>
                <w:kern w:val="0"/>
                <w:szCs w:val="21"/>
                <w:u w:val="single"/>
              </w:rPr>
              <w:t xml:space="preserve">         </w:t>
            </w:r>
            <w:r>
              <w:rPr>
                <w:rFonts w:ascii="宋体" w:eastAsia="宋体" w:hAnsi="宋体" w:cs="宋体" w:hint="eastAsia"/>
                <w:b/>
                <w:bCs/>
                <w:color w:val="000000"/>
                <w:kern w:val="0"/>
                <w:szCs w:val="21"/>
                <w:u w:val="single"/>
              </w:rPr>
              <w:t xml:space="preserve"> </w:t>
            </w:r>
            <w:r w:rsidRPr="00DB4614">
              <w:rPr>
                <w:rFonts w:ascii="宋体" w:eastAsia="宋体" w:hAnsi="宋体" w:cs="宋体"/>
                <w:b/>
                <w:bCs/>
                <w:color w:val="000000"/>
                <w:kern w:val="0"/>
                <w:szCs w:val="21"/>
                <w:u w:val="single"/>
              </w:rPr>
              <w:t xml:space="preserve">      </w:t>
            </w:r>
            <w:r w:rsidRPr="00DB4614">
              <w:rPr>
                <w:rFonts w:ascii="宋体" w:eastAsia="宋体" w:hAnsi="宋体" w:cs="宋体" w:hint="eastAsia"/>
                <w:b/>
                <w:bCs/>
                <w:color w:val="000000"/>
                <w:kern w:val="0"/>
                <w:szCs w:val="21"/>
              </w:rPr>
              <w:t>。</w:t>
            </w:r>
          </w:p>
        </w:tc>
        <w:tc>
          <w:tcPr>
            <w:tcW w:w="1071" w:type="dxa"/>
            <w:shd w:val="clear" w:color="auto" w:fill="DEEAF6" w:themeFill="accent5" w:themeFillTint="33"/>
            <w:vAlign w:val="center"/>
          </w:tcPr>
          <w:p w14:paraId="3312C89A" w14:textId="4F3E186C" w:rsidR="006C2211" w:rsidRPr="00DB4614" w:rsidRDefault="006C2211" w:rsidP="006C2211">
            <w:pPr>
              <w:widowControl/>
              <w:jc w:val="center"/>
              <w:rPr>
                <w:rFonts w:ascii="宋体" w:eastAsia="宋体" w:hAnsi="宋体" w:cs="宋体" w:hint="eastAsia"/>
                <w:b/>
                <w:bCs/>
                <w:color w:val="000000"/>
                <w:kern w:val="0"/>
                <w:szCs w:val="21"/>
              </w:rPr>
            </w:pPr>
            <w:r w:rsidRPr="00DB4614">
              <w:rPr>
                <w:rFonts w:ascii="宋体" w:eastAsia="宋体" w:hAnsi="宋体" w:cs="宋体" w:hint="eastAsia"/>
                <w:b/>
                <w:bCs/>
                <w:color w:val="FF0000"/>
                <w:kern w:val="0"/>
                <w:szCs w:val="21"/>
              </w:rPr>
              <w:t>报价限价为</w:t>
            </w:r>
            <w:r w:rsidR="00BF38B9">
              <w:rPr>
                <w:rFonts w:ascii="宋体" w:eastAsia="宋体" w:hAnsi="宋体" w:cs="宋体" w:hint="eastAsia"/>
                <w:b/>
                <w:bCs/>
                <w:color w:val="FF0000"/>
                <w:kern w:val="0"/>
                <w:szCs w:val="21"/>
              </w:rPr>
              <w:t>98</w:t>
            </w:r>
            <w:r w:rsidRPr="00DB4614">
              <w:rPr>
                <w:rFonts w:ascii="宋体" w:eastAsia="宋体" w:hAnsi="宋体" w:cs="宋体" w:hint="eastAsia"/>
                <w:b/>
                <w:bCs/>
                <w:color w:val="FF0000"/>
                <w:kern w:val="0"/>
                <w:szCs w:val="21"/>
              </w:rPr>
              <w:t>.00万元。</w:t>
            </w:r>
          </w:p>
        </w:tc>
      </w:tr>
      <w:tr w:rsidR="0034552F" w:rsidRPr="00DB4614" w14:paraId="47D784D7" w14:textId="77777777" w:rsidTr="00BF38B9">
        <w:trPr>
          <w:trHeight w:val="20"/>
        </w:trPr>
        <w:tc>
          <w:tcPr>
            <w:tcW w:w="278" w:type="dxa"/>
            <w:shd w:val="clear" w:color="auto" w:fill="DEEAF6" w:themeFill="accent5" w:themeFillTint="33"/>
            <w:vAlign w:val="center"/>
          </w:tcPr>
          <w:p w14:paraId="5AD485E9" w14:textId="7961205D" w:rsidR="0034552F" w:rsidRPr="00DB4614" w:rsidRDefault="0034552F" w:rsidP="006C2211">
            <w:pPr>
              <w:widowControl/>
              <w:jc w:val="center"/>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10.1</w:t>
            </w:r>
          </w:p>
        </w:tc>
        <w:tc>
          <w:tcPr>
            <w:tcW w:w="2959" w:type="dxa"/>
            <w:gridSpan w:val="4"/>
            <w:shd w:val="clear" w:color="auto" w:fill="DEEAF6" w:themeFill="accent5" w:themeFillTint="33"/>
            <w:vAlign w:val="center"/>
          </w:tcPr>
          <w:p w14:paraId="262224B2" w14:textId="1E2396BC" w:rsidR="0034552F" w:rsidRPr="00DB4614" w:rsidRDefault="0034552F" w:rsidP="006C2211">
            <w:pPr>
              <w:jc w:val="center"/>
              <w:rPr>
                <w:rFonts w:ascii="宋体" w:eastAsia="宋体" w:hAnsi="宋体" w:cs="Arial" w:hint="eastAsia"/>
                <w:b/>
                <w:bCs/>
                <w:kern w:val="0"/>
                <w:szCs w:val="21"/>
              </w:rPr>
            </w:pPr>
            <w:r>
              <w:rPr>
                <w:rFonts w:ascii="宋体" w:eastAsia="宋体" w:hAnsi="宋体" w:cs="Arial" w:hint="eastAsia"/>
                <w:b/>
                <w:bCs/>
                <w:kern w:val="0"/>
                <w:szCs w:val="21"/>
              </w:rPr>
              <w:t>税率</w:t>
            </w:r>
          </w:p>
        </w:tc>
        <w:tc>
          <w:tcPr>
            <w:tcW w:w="840" w:type="dxa"/>
            <w:shd w:val="clear" w:color="auto" w:fill="DEEAF6" w:themeFill="accent5" w:themeFillTint="33"/>
            <w:vAlign w:val="center"/>
          </w:tcPr>
          <w:p w14:paraId="06E68D78" w14:textId="77777777" w:rsidR="0034552F" w:rsidRDefault="0034552F" w:rsidP="006C2211">
            <w:pPr>
              <w:widowControl/>
              <w:jc w:val="center"/>
              <w:rPr>
                <w:rFonts w:ascii="宋体" w:eastAsia="宋体" w:hAnsi="宋体" w:cs="宋体" w:hint="eastAsia"/>
                <w:b/>
                <w:bCs/>
                <w:color w:val="000000"/>
                <w:kern w:val="0"/>
                <w:szCs w:val="21"/>
              </w:rPr>
            </w:pPr>
          </w:p>
        </w:tc>
        <w:tc>
          <w:tcPr>
            <w:tcW w:w="4027" w:type="dxa"/>
            <w:gridSpan w:val="2"/>
            <w:vAlign w:val="center"/>
          </w:tcPr>
          <w:p w14:paraId="55CDEF09" w14:textId="72CC9E63" w:rsidR="0034552F" w:rsidRPr="00DB4614" w:rsidRDefault="0034552F" w:rsidP="006C2211">
            <w:pPr>
              <w:widowControl/>
              <w:jc w:val="center"/>
              <w:rPr>
                <w:rFonts w:ascii="宋体" w:eastAsia="宋体" w:hAnsi="宋体" w:cs="宋体" w:hint="eastAsia"/>
                <w:b/>
                <w:bCs/>
                <w:color w:val="000000"/>
                <w:kern w:val="0"/>
                <w:szCs w:val="21"/>
              </w:rPr>
            </w:pPr>
            <w:r w:rsidRPr="0034552F">
              <w:rPr>
                <w:rFonts w:ascii="宋体" w:eastAsia="宋体" w:hAnsi="宋体" w:cs="宋体" w:hint="eastAsia"/>
                <w:b/>
                <w:bCs/>
                <w:color w:val="000000"/>
                <w:kern w:val="0"/>
                <w:szCs w:val="21"/>
                <w:u w:val="single"/>
              </w:rPr>
              <w:t xml:space="preserve"> </w:t>
            </w:r>
            <w:r>
              <w:rPr>
                <w:rFonts w:ascii="宋体" w:eastAsia="宋体" w:hAnsi="宋体" w:cs="宋体" w:hint="eastAsia"/>
                <w:b/>
                <w:bCs/>
                <w:color w:val="000000"/>
                <w:kern w:val="0"/>
                <w:szCs w:val="21"/>
                <w:u w:val="single"/>
              </w:rPr>
              <w:t xml:space="preserve">         </w:t>
            </w:r>
            <w:r w:rsidRPr="0034552F">
              <w:rPr>
                <w:rFonts w:ascii="宋体" w:eastAsia="宋体" w:hAnsi="宋体" w:cs="宋体" w:hint="eastAsia"/>
                <w:b/>
                <w:bCs/>
                <w:color w:val="000000"/>
                <w:kern w:val="0"/>
                <w:szCs w:val="21"/>
                <w:u w:val="single"/>
              </w:rPr>
              <w:t xml:space="preserve">    </w:t>
            </w:r>
            <w:r>
              <w:rPr>
                <w:rFonts w:ascii="宋体" w:eastAsia="宋体" w:hAnsi="宋体" w:cs="宋体" w:hint="eastAsia"/>
                <w:b/>
                <w:bCs/>
                <w:color w:val="000000"/>
                <w:kern w:val="0"/>
                <w:szCs w:val="21"/>
              </w:rPr>
              <w:t>%</w:t>
            </w:r>
          </w:p>
        </w:tc>
        <w:tc>
          <w:tcPr>
            <w:tcW w:w="1071" w:type="dxa"/>
            <w:shd w:val="clear" w:color="auto" w:fill="DEEAF6" w:themeFill="accent5" w:themeFillTint="33"/>
            <w:vAlign w:val="center"/>
          </w:tcPr>
          <w:p w14:paraId="5858202F" w14:textId="77777777" w:rsidR="0034552F" w:rsidRPr="00DB4614" w:rsidRDefault="0034552F" w:rsidP="006C2211">
            <w:pPr>
              <w:widowControl/>
              <w:jc w:val="center"/>
              <w:rPr>
                <w:rFonts w:ascii="宋体" w:eastAsia="宋体" w:hAnsi="宋体" w:cs="宋体" w:hint="eastAsia"/>
                <w:b/>
                <w:bCs/>
                <w:color w:val="FF0000"/>
                <w:kern w:val="0"/>
                <w:szCs w:val="21"/>
              </w:rPr>
            </w:pPr>
          </w:p>
        </w:tc>
      </w:tr>
      <w:tr w:rsidR="00BF38B9" w:rsidRPr="00DB4614" w14:paraId="58464F14" w14:textId="77777777" w:rsidTr="00BF38B9">
        <w:trPr>
          <w:trHeight w:val="20"/>
        </w:trPr>
        <w:tc>
          <w:tcPr>
            <w:tcW w:w="9175" w:type="dxa"/>
            <w:gridSpan w:val="9"/>
            <w:vAlign w:val="center"/>
          </w:tcPr>
          <w:p w14:paraId="5D907B8B" w14:textId="4668A4B9" w:rsidR="00BF38B9" w:rsidRDefault="00BF38B9" w:rsidP="00BF38B9">
            <w:pPr>
              <w:widowControl/>
              <w:rPr>
                <w:rFonts w:ascii="宋体" w:eastAsia="宋体" w:hAnsi="宋体" w:cs="宋体" w:hint="eastAsia"/>
                <w:b/>
                <w:bCs/>
                <w:color w:val="FF0000"/>
                <w:kern w:val="0"/>
                <w:szCs w:val="21"/>
              </w:rPr>
            </w:pPr>
            <w:r w:rsidRPr="00BF38B9">
              <w:rPr>
                <w:rFonts w:ascii="宋体" w:eastAsia="宋体" w:hAnsi="宋体" w:cs="宋体" w:hint="eastAsia"/>
                <w:b/>
                <w:bCs/>
                <w:color w:val="FF0000"/>
                <w:kern w:val="0"/>
                <w:szCs w:val="21"/>
              </w:rPr>
              <w:t>重要提示：</w:t>
            </w:r>
          </w:p>
          <w:p w14:paraId="6450F400" w14:textId="4B7F6066" w:rsidR="00BF38B9" w:rsidRDefault="00BF38B9" w:rsidP="00BF38B9">
            <w:pPr>
              <w:widowControl/>
              <w:rPr>
                <w:rFonts w:ascii="宋体" w:eastAsia="宋体" w:hAnsi="宋体" w:cs="宋体" w:hint="eastAsia"/>
                <w:b/>
                <w:bCs/>
                <w:color w:val="FF0000"/>
                <w:kern w:val="0"/>
                <w:szCs w:val="21"/>
              </w:rPr>
            </w:pPr>
            <w:r w:rsidRPr="00DB4614">
              <w:rPr>
                <w:rFonts w:ascii="宋体" w:eastAsia="宋体" w:hAnsi="宋体" w:cs="宋体" w:hint="eastAsia"/>
                <w:b/>
                <w:bCs/>
                <w:color w:val="FF0000"/>
                <w:kern w:val="0"/>
                <w:szCs w:val="21"/>
              </w:rPr>
              <w:t>1.本项目投标上报价限价为9</w:t>
            </w:r>
            <w:r>
              <w:rPr>
                <w:rFonts w:ascii="宋体" w:eastAsia="宋体" w:hAnsi="宋体" w:cs="宋体" w:hint="eastAsia"/>
                <w:b/>
                <w:bCs/>
                <w:color w:val="FF0000"/>
                <w:kern w:val="0"/>
                <w:szCs w:val="21"/>
              </w:rPr>
              <w:t>8</w:t>
            </w:r>
            <w:r w:rsidRPr="00DB4614">
              <w:rPr>
                <w:rFonts w:ascii="宋体" w:eastAsia="宋体" w:hAnsi="宋体" w:cs="宋体" w:hint="eastAsia"/>
                <w:b/>
                <w:bCs/>
                <w:color w:val="FF0000"/>
                <w:kern w:val="0"/>
                <w:szCs w:val="21"/>
              </w:rPr>
              <w:t>.00</w:t>
            </w:r>
            <w:r w:rsidR="00166EEF">
              <w:rPr>
                <w:rFonts w:ascii="宋体" w:eastAsia="宋体" w:hAnsi="宋体" w:cs="宋体" w:hint="eastAsia"/>
                <w:b/>
                <w:bCs/>
                <w:color w:val="FF0000"/>
                <w:kern w:val="0"/>
                <w:szCs w:val="21"/>
              </w:rPr>
              <w:t>万</w:t>
            </w:r>
            <w:r w:rsidRPr="00DB4614">
              <w:rPr>
                <w:rFonts w:ascii="宋体" w:eastAsia="宋体" w:hAnsi="宋体" w:cs="宋体" w:hint="eastAsia"/>
                <w:b/>
                <w:bCs/>
                <w:color w:val="FF0000"/>
                <w:kern w:val="0"/>
                <w:szCs w:val="21"/>
              </w:rPr>
              <w:t>元，投标人投标报价合计不得超过投标报价限价。</w:t>
            </w:r>
          </w:p>
          <w:p w14:paraId="07401F3B" w14:textId="0DE79CD0" w:rsidR="00BF38B9" w:rsidRPr="00BF38B9" w:rsidRDefault="00BF38B9" w:rsidP="00BF38B9">
            <w:pPr>
              <w:widowControl/>
              <w:rPr>
                <w:rFonts w:ascii="宋体" w:eastAsia="宋体" w:hAnsi="宋体" w:cs="宋体" w:hint="eastAsia"/>
                <w:b/>
                <w:bCs/>
                <w:color w:val="FF0000"/>
                <w:kern w:val="0"/>
                <w:szCs w:val="21"/>
              </w:rPr>
            </w:pPr>
            <w:r w:rsidRPr="00BF38B9">
              <w:rPr>
                <w:rFonts w:ascii="宋体" w:eastAsia="宋体" w:hAnsi="宋体" w:cs="宋体" w:hint="eastAsia"/>
                <w:b/>
                <w:bCs/>
                <w:color w:val="FF0000"/>
                <w:kern w:val="0"/>
                <w:szCs w:val="21"/>
              </w:rPr>
              <w:t>2.园区物业服务标准体系建设部分报价限价为27.00万元，投标人</w:t>
            </w:r>
            <w:r>
              <w:rPr>
                <w:rFonts w:ascii="宋体" w:eastAsia="宋体" w:hAnsi="宋体" w:cs="宋体" w:hint="eastAsia"/>
                <w:b/>
                <w:bCs/>
                <w:color w:val="FF0000"/>
                <w:kern w:val="0"/>
                <w:szCs w:val="21"/>
              </w:rPr>
              <w:t>本项</w:t>
            </w:r>
            <w:r w:rsidRPr="00BF38B9">
              <w:rPr>
                <w:rFonts w:ascii="宋体" w:eastAsia="宋体" w:hAnsi="宋体" w:cs="宋体" w:hint="eastAsia"/>
                <w:b/>
                <w:bCs/>
                <w:color w:val="FF0000"/>
                <w:kern w:val="0"/>
                <w:szCs w:val="21"/>
              </w:rPr>
              <w:t>投标报价</w:t>
            </w:r>
            <w:r>
              <w:rPr>
                <w:rFonts w:ascii="宋体" w:eastAsia="宋体" w:hAnsi="宋体" w:cs="宋体" w:hint="eastAsia"/>
                <w:b/>
                <w:bCs/>
                <w:color w:val="FF0000"/>
                <w:kern w:val="0"/>
                <w:szCs w:val="21"/>
              </w:rPr>
              <w:t>小计</w:t>
            </w:r>
            <w:r w:rsidRPr="00BF38B9">
              <w:rPr>
                <w:rFonts w:ascii="宋体" w:eastAsia="宋体" w:hAnsi="宋体" w:cs="宋体" w:hint="eastAsia"/>
                <w:b/>
                <w:bCs/>
                <w:color w:val="FF0000"/>
                <w:kern w:val="0"/>
                <w:szCs w:val="21"/>
              </w:rPr>
              <w:t>不得超过投标报价限价。</w:t>
            </w:r>
          </w:p>
          <w:p w14:paraId="41FAC6F1" w14:textId="728865B7" w:rsidR="00BF38B9" w:rsidRPr="00BF38B9" w:rsidRDefault="00BF38B9" w:rsidP="00BF38B9">
            <w:pPr>
              <w:widowControl/>
              <w:rPr>
                <w:rFonts w:ascii="宋体" w:eastAsia="宋体" w:hAnsi="宋体" w:cs="宋体" w:hint="eastAsia"/>
                <w:b/>
                <w:bCs/>
                <w:color w:val="FF0000"/>
                <w:kern w:val="0"/>
                <w:szCs w:val="21"/>
              </w:rPr>
            </w:pPr>
            <w:r w:rsidRPr="00BF38B9">
              <w:rPr>
                <w:rFonts w:ascii="宋体" w:eastAsia="宋体" w:hAnsi="宋体" w:cs="宋体" w:hint="eastAsia"/>
                <w:b/>
                <w:bCs/>
                <w:color w:val="FF0000"/>
                <w:kern w:val="0"/>
                <w:szCs w:val="21"/>
              </w:rPr>
              <w:t>3.</w:t>
            </w:r>
            <w:r w:rsidR="00166EEF" w:rsidRPr="00166EEF">
              <w:rPr>
                <w:rFonts w:ascii="宋体" w:eastAsia="宋体" w:hAnsi="宋体" w:cs="宋体" w:hint="eastAsia"/>
                <w:b/>
                <w:bCs/>
                <w:color w:val="FF0000"/>
                <w:kern w:val="0"/>
                <w:szCs w:val="21"/>
              </w:rPr>
              <w:t>专项服务</w:t>
            </w:r>
            <w:r w:rsidRPr="00BF38B9">
              <w:rPr>
                <w:rFonts w:ascii="宋体" w:eastAsia="宋体" w:hAnsi="宋体" w:cs="宋体" w:hint="eastAsia"/>
                <w:b/>
                <w:bCs/>
                <w:color w:val="FF0000"/>
                <w:kern w:val="0"/>
                <w:szCs w:val="21"/>
              </w:rPr>
              <w:t>部分</w:t>
            </w:r>
            <w:r w:rsidR="00166EEF">
              <w:rPr>
                <w:rFonts w:ascii="宋体" w:eastAsia="宋体" w:hAnsi="宋体" w:cs="宋体" w:hint="eastAsia"/>
                <w:b/>
                <w:bCs/>
                <w:color w:val="FF0000"/>
                <w:kern w:val="0"/>
                <w:szCs w:val="21"/>
              </w:rPr>
              <w:t>分批次</w:t>
            </w:r>
            <w:r w:rsidRPr="00BF38B9">
              <w:rPr>
                <w:rFonts w:ascii="宋体" w:eastAsia="宋体" w:hAnsi="宋体" w:cs="宋体" w:hint="eastAsia"/>
                <w:b/>
                <w:bCs/>
                <w:color w:val="FF0000"/>
                <w:kern w:val="0"/>
                <w:szCs w:val="21"/>
              </w:rPr>
              <w:t>分项目进行报价：</w:t>
            </w:r>
          </w:p>
          <w:p w14:paraId="4CAEE158" w14:textId="2031723B" w:rsidR="00BF38B9" w:rsidRPr="00BF38B9" w:rsidRDefault="00BF38B9" w:rsidP="00BF38B9">
            <w:pPr>
              <w:widowControl/>
              <w:rPr>
                <w:rFonts w:ascii="宋体" w:eastAsia="宋体" w:hAnsi="宋体" w:cs="宋体" w:hint="eastAsia"/>
                <w:b/>
                <w:bCs/>
                <w:color w:val="FF0000"/>
                <w:kern w:val="0"/>
                <w:szCs w:val="21"/>
              </w:rPr>
            </w:pPr>
            <w:r w:rsidRPr="00BF38B9">
              <w:rPr>
                <w:rFonts w:ascii="宋体" w:eastAsia="宋体" w:hAnsi="宋体" w:cs="宋体" w:hint="eastAsia"/>
                <w:b/>
                <w:bCs/>
                <w:color w:val="FF0000"/>
                <w:kern w:val="0"/>
                <w:szCs w:val="21"/>
              </w:rPr>
              <w:t>第一</w:t>
            </w:r>
            <w:r w:rsidR="00166EEF">
              <w:rPr>
                <w:rFonts w:ascii="宋体" w:eastAsia="宋体" w:hAnsi="宋体" w:cs="宋体" w:hint="eastAsia"/>
                <w:b/>
                <w:bCs/>
                <w:color w:val="FF0000"/>
                <w:kern w:val="0"/>
                <w:szCs w:val="21"/>
              </w:rPr>
              <w:t>批次</w:t>
            </w:r>
            <w:r w:rsidR="003A0726" w:rsidRPr="003A0726">
              <w:rPr>
                <w:rFonts w:ascii="宋体" w:eastAsia="宋体" w:hAnsi="宋体" w:cs="宋体" w:hint="eastAsia"/>
                <w:b/>
                <w:bCs/>
                <w:color w:val="FF0000"/>
                <w:kern w:val="0"/>
                <w:szCs w:val="21"/>
              </w:rPr>
              <w:t>项目专项服务</w:t>
            </w:r>
            <w:r w:rsidRPr="00BF38B9">
              <w:rPr>
                <w:rFonts w:ascii="宋体" w:eastAsia="宋体" w:hAnsi="宋体" w:cs="宋体" w:hint="eastAsia"/>
                <w:b/>
                <w:bCs/>
                <w:color w:val="FF0000"/>
                <w:kern w:val="0"/>
                <w:szCs w:val="21"/>
              </w:rPr>
              <w:t>限价为33.00万元</w:t>
            </w:r>
            <w:r>
              <w:rPr>
                <w:rFonts w:ascii="宋体" w:eastAsia="宋体" w:hAnsi="宋体" w:cs="宋体" w:hint="eastAsia"/>
                <w:b/>
                <w:bCs/>
                <w:color w:val="FF0000"/>
                <w:kern w:val="0"/>
                <w:szCs w:val="21"/>
              </w:rPr>
              <w:t>，</w:t>
            </w:r>
            <w:r w:rsidRPr="00BF38B9">
              <w:rPr>
                <w:rFonts w:ascii="宋体" w:eastAsia="宋体" w:hAnsi="宋体" w:cs="宋体" w:hint="eastAsia"/>
                <w:b/>
                <w:bCs/>
                <w:color w:val="FF0000"/>
                <w:kern w:val="0"/>
                <w:szCs w:val="21"/>
              </w:rPr>
              <w:t>投标人本项投标报价小计不得超过投标报价限价。</w:t>
            </w:r>
          </w:p>
          <w:p w14:paraId="22BEC6EC" w14:textId="34AAFAB0" w:rsidR="00BF38B9" w:rsidRDefault="00BF38B9" w:rsidP="00BF38B9">
            <w:pPr>
              <w:widowControl/>
              <w:rPr>
                <w:rFonts w:ascii="宋体" w:eastAsia="宋体" w:hAnsi="宋体" w:cs="宋体" w:hint="eastAsia"/>
                <w:b/>
                <w:bCs/>
                <w:color w:val="FF0000"/>
                <w:kern w:val="0"/>
                <w:szCs w:val="21"/>
              </w:rPr>
            </w:pPr>
            <w:r w:rsidRPr="00BF38B9">
              <w:rPr>
                <w:rFonts w:ascii="宋体" w:eastAsia="宋体" w:hAnsi="宋体" w:cs="宋体" w:hint="eastAsia"/>
                <w:b/>
                <w:bCs/>
                <w:color w:val="FF0000"/>
                <w:kern w:val="0"/>
                <w:szCs w:val="21"/>
              </w:rPr>
              <w:t>第二</w:t>
            </w:r>
            <w:r w:rsidR="00166EEF" w:rsidRPr="00166EEF">
              <w:rPr>
                <w:rFonts w:ascii="宋体" w:eastAsia="宋体" w:hAnsi="宋体" w:cs="宋体" w:hint="eastAsia"/>
                <w:b/>
                <w:bCs/>
                <w:color w:val="FF0000"/>
                <w:kern w:val="0"/>
                <w:szCs w:val="21"/>
              </w:rPr>
              <w:t>批次</w:t>
            </w:r>
            <w:r w:rsidR="003A0726" w:rsidRPr="003A0726">
              <w:rPr>
                <w:rFonts w:ascii="宋体" w:eastAsia="宋体" w:hAnsi="宋体" w:cs="宋体" w:hint="eastAsia"/>
                <w:b/>
                <w:bCs/>
                <w:color w:val="FF0000"/>
                <w:kern w:val="0"/>
                <w:szCs w:val="21"/>
              </w:rPr>
              <w:t>项目专项服务</w:t>
            </w:r>
            <w:r w:rsidRPr="00BF38B9">
              <w:rPr>
                <w:rFonts w:ascii="宋体" w:eastAsia="宋体" w:hAnsi="宋体" w:cs="宋体" w:hint="eastAsia"/>
                <w:b/>
                <w:bCs/>
                <w:color w:val="FF0000"/>
                <w:kern w:val="0"/>
                <w:szCs w:val="21"/>
              </w:rPr>
              <w:t>限价为38.00万元</w:t>
            </w:r>
            <w:r>
              <w:rPr>
                <w:rFonts w:ascii="宋体" w:eastAsia="宋体" w:hAnsi="宋体" w:cs="宋体" w:hint="eastAsia"/>
                <w:b/>
                <w:bCs/>
                <w:color w:val="FF0000"/>
                <w:kern w:val="0"/>
                <w:szCs w:val="21"/>
              </w:rPr>
              <w:t>，</w:t>
            </w:r>
            <w:r w:rsidRPr="00BF38B9">
              <w:rPr>
                <w:rFonts w:ascii="宋体" w:eastAsia="宋体" w:hAnsi="宋体" w:cs="宋体" w:hint="eastAsia"/>
                <w:b/>
                <w:bCs/>
                <w:color w:val="FF0000"/>
                <w:kern w:val="0"/>
                <w:szCs w:val="21"/>
              </w:rPr>
              <w:t>投标人本项投标报价小计不得超过投标报价限价。</w:t>
            </w:r>
          </w:p>
          <w:p w14:paraId="2DEF8176" w14:textId="5AED67F2" w:rsidR="00BF38B9" w:rsidRPr="00BF38B9" w:rsidRDefault="00BF38B9" w:rsidP="00BF38B9">
            <w:pPr>
              <w:widowControl/>
              <w:rPr>
                <w:rFonts w:ascii="宋体" w:eastAsia="宋体" w:hAnsi="宋体" w:cs="宋体" w:hint="eastAsia"/>
                <w:b/>
                <w:bCs/>
                <w:color w:val="000000"/>
                <w:kern w:val="0"/>
                <w:szCs w:val="21"/>
              </w:rPr>
            </w:pPr>
            <w:r>
              <w:rPr>
                <w:rFonts w:ascii="宋体" w:eastAsia="宋体" w:hAnsi="宋体" w:cs="宋体" w:hint="eastAsia"/>
                <w:b/>
                <w:bCs/>
                <w:color w:val="FF0000"/>
                <w:kern w:val="0"/>
                <w:szCs w:val="21"/>
              </w:rPr>
              <w:t>4.</w:t>
            </w:r>
            <w:r w:rsidRPr="00BF38B9">
              <w:rPr>
                <w:rFonts w:ascii="宋体" w:eastAsia="宋体" w:hAnsi="宋体" w:cs="宋体" w:hint="eastAsia"/>
                <w:b/>
                <w:bCs/>
                <w:color w:val="FF0000"/>
                <w:kern w:val="0"/>
                <w:szCs w:val="21"/>
              </w:rPr>
              <w:t>本项目清单格式不得更改，清单项不得增减，</w:t>
            </w:r>
            <w:r>
              <w:rPr>
                <w:rFonts w:ascii="宋体" w:eastAsia="宋体" w:hAnsi="宋体" w:cs="宋体" w:hint="eastAsia"/>
                <w:b/>
                <w:bCs/>
                <w:color w:val="FF0000"/>
                <w:kern w:val="0"/>
                <w:szCs w:val="21"/>
              </w:rPr>
              <w:t>内容、</w:t>
            </w:r>
            <w:r w:rsidRPr="00BF38B9">
              <w:rPr>
                <w:rFonts w:ascii="宋体" w:eastAsia="宋体" w:hAnsi="宋体" w:cs="宋体" w:hint="eastAsia"/>
                <w:b/>
                <w:bCs/>
                <w:color w:val="FF0000"/>
                <w:kern w:val="0"/>
                <w:szCs w:val="21"/>
              </w:rPr>
              <w:t>数量</w:t>
            </w:r>
            <w:r>
              <w:rPr>
                <w:rFonts w:ascii="宋体" w:eastAsia="宋体" w:hAnsi="宋体" w:cs="宋体" w:hint="eastAsia"/>
                <w:b/>
                <w:bCs/>
                <w:color w:val="FF0000"/>
                <w:kern w:val="0"/>
                <w:szCs w:val="21"/>
              </w:rPr>
              <w:t>和备注</w:t>
            </w:r>
            <w:r w:rsidRPr="00BF38B9">
              <w:rPr>
                <w:rFonts w:ascii="宋体" w:eastAsia="宋体" w:hAnsi="宋体" w:cs="宋体" w:hint="eastAsia"/>
                <w:b/>
                <w:bCs/>
                <w:color w:val="FF0000"/>
                <w:kern w:val="0"/>
                <w:szCs w:val="21"/>
              </w:rPr>
              <w:t>不得更改，否则直接按无效标处理。投标人仅需填报“单价</w:t>
            </w:r>
            <w:r>
              <w:rPr>
                <w:rFonts w:ascii="宋体" w:eastAsia="宋体" w:hAnsi="宋体" w:cs="宋体" w:hint="eastAsia"/>
                <w:b/>
                <w:bCs/>
                <w:color w:val="FF0000"/>
                <w:kern w:val="0"/>
                <w:szCs w:val="21"/>
              </w:rPr>
              <w:t>（元）</w:t>
            </w:r>
            <w:r w:rsidRPr="00BF38B9">
              <w:rPr>
                <w:rFonts w:ascii="宋体" w:eastAsia="宋体" w:hAnsi="宋体" w:cs="宋体" w:hint="eastAsia"/>
                <w:b/>
                <w:bCs/>
                <w:color w:val="FF0000"/>
                <w:kern w:val="0"/>
                <w:szCs w:val="21"/>
              </w:rPr>
              <w:t>”</w:t>
            </w:r>
            <w:r>
              <w:rPr>
                <w:rFonts w:ascii="宋体" w:eastAsia="宋体" w:hAnsi="宋体" w:cs="宋体" w:hint="eastAsia"/>
                <w:b/>
                <w:bCs/>
                <w:color w:val="FF0000"/>
                <w:kern w:val="0"/>
                <w:szCs w:val="21"/>
              </w:rPr>
              <w:t>和</w:t>
            </w:r>
            <w:r w:rsidRPr="00BF38B9">
              <w:rPr>
                <w:rFonts w:ascii="宋体" w:eastAsia="宋体" w:hAnsi="宋体" w:cs="宋体" w:hint="eastAsia"/>
                <w:b/>
                <w:bCs/>
                <w:color w:val="FF0000"/>
                <w:kern w:val="0"/>
                <w:szCs w:val="21"/>
              </w:rPr>
              <w:t>“总价</w:t>
            </w:r>
            <w:r>
              <w:rPr>
                <w:rFonts w:ascii="宋体" w:eastAsia="宋体" w:hAnsi="宋体" w:cs="宋体" w:hint="eastAsia"/>
                <w:b/>
                <w:bCs/>
                <w:color w:val="FF0000"/>
                <w:kern w:val="0"/>
                <w:szCs w:val="21"/>
              </w:rPr>
              <w:t>（元）</w:t>
            </w:r>
            <w:r w:rsidRPr="00BF38B9">
              <w:rPr>
                <w:rFonts w:ascii="宋体" w:eastAsia="宋体" w:hAnsi="宋体" w:cs="宋体" w:hint="eastAsia"/>
                <w:b/>
                <w:bCs/>
                <w:color w:val="FF0000"/>
                <w:kern w:val="0"/>
                <w:szCs w:val="21"/>
              </w:rPr>
              <w:t>”列中的大小写金额。</w:t>
            </w:r>
          </w:p>
        </w:tc>
      </w:tr>
      <w:bookmarkEnd w:id="40"/>
    </w:tbl>
    <w:p w14:paraId="695C8734" w14:textId="77777777" w:rsidR="00D87DA5" w:rsidRDefault="00D87DA5">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422"/>
        <w:rPr>
          <w:rFonts w:ascii="宋体" w:eastAsia="宋体" w:hAnsi="宋体" w:cs="宋体" w:hint="eastAsia"/>
          <w:b/>
          <w:bCs/>
          <w:color w:val="FF0000"/>
          <w:szCs w:val="21"/>
        </w:rPr>
      </w:pPr>
    </w:p>
    <w:p w14:paraId="722B1E0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投标人（盖章）：</w:t>
      </w:r>
      <w:r>
        <w:rPr>
          <w:rFonts w:ascii="宋体" w:eastAsia="宋体" w:hAnsi="宋体" w:cs="Times New Roman" w:hint="eastAsia"/>
          <w:szCs w:val="21"/>
          <w:u w:val="single"/>
        </w:rPr>
        <w:t xml:space="preserve">                               </w:t>
      </w:r>
      <w:r>
        <w:rPr>
          <w:rFonts w:ascii="宋体" w:eastAsia="宋体" w:hAnsi="宋体" w:cs="Times New Roman"/>
          <w:szCs w:val="21"/>
          <w:u w:val="single"/>
        </w:rPr>
        <w:t xml:space="preserve">               </w:t>
      </w:r>
    </w:p>
    <w:p w14:paraId="7B2B02E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投标人法人或授权委托人（签字或盖章）:</w:t>
      </w:r>
      <w:r>
        <w:rPr>
          <w:rFonts w:ascii="宋体" w:eastAsia="宋体" w:hAnsi="宋体" w:cs="Times New Roman" w:hint="eastAsia"/>
          <w:szCs w:val="21"/>
          <w:u w:val="single"/>
        </w:rPr>
        <w:t xml:space="preserve">                        </w:t>
      </w:r>
    </w:p>
    <w:p w14:paraId="3C1B192E"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日期：</w:t>
      </w:r>
      <w:r>
        <w:rPr>
          <w:rFonts w:ascii="宋体" w:eastAsia="宋体" w:hAnsi="宋体" w:cs="Times New Roman" w:hint="eastAsia"/>
          <w:szCs w:val="21"/>
          <w:u w:val="single"/>
        </w:rPr>
        <w:t xml:space="preserve">                </w:t>
      </w:r>
    </w:p>
    <w:p w14:paraId="76A1DBA4" w14:textId="77777777" w:rsidR="00D87DA5" w:rsidRDefault="00000000">
      <w:pPr>
        <w:widowControl/>
        <w:spacing w:line="360" w:lineRule="auto"/>
        <w:jc w:val="left"/>
        <w:rPr>
          <w:rFonts w:ascii="宋体" w:eastAsia="宋体" w:hAnsi="宋体" w:cs="Times New Roman" w:hint="eastAsia"/>
          <w:szCs w:val="21"/>
          <w:u w:val="single"/>
        </w:rPr>
      </w:pPr>
      <w:r>
        <w:rPr>
          <w:rFonts w:ascii="宋体" w:eastAsia="宋体" w:hAnsi="宋体" w:cs="Times New Roman"/>
          <w:szCs w:val="21"/>
          <w:u w:val="single"/>
        </w:rPr>
        <w:br w:type="page"/>
      </w:r>
    </w:p>
    <w:p w14:paraId="3A740BEE"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41" w:name="_Toc212672806"/>
      <w:r>
        <w:rPr>
          <w:rFonts w:ascii="宋体" w:eastAsia="宋体" w:hAnsi="宋体" w:cs="Times New Roman" w:hint="eastAsia"/>
          <w:b/>
          <w:bCs/>
          <w:kern w:val="44"/>
          <w:sz w:val="44"/>
          <w:szCs w:val="44"/>
        </w:rPr>
        <w:lastRenderedPageBreak/>
        <w:t>其他</w:t>
      </w:r>
      <w:bookmarkEnd w:id="41"/>
    </w:p>
    <w:p w14:paraId="10FA6BED" w14:textId="77777777" w:rsidR="00D87DA5" w:rsidRDefault="00D87DA5">
      <w:pPr>
        <w:widowControl/>
        <w:jc w:val="left"/>
        <w:rPr>
          <w:rFonts w:ascii="宋体" w:eastAsia="宋体" w:hAnsi="宋体" w:cs="Times New Roman" w:hint="eastAsia"/>
          <w:sz w:val="28"/>
          <w:szCs w:val="24"/>
          <w:u w:val="single"/>
        </w:rPr>
      </w:pPr>
    </w:p>
    <w:p w14:paraId="720B1AFE"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hint="eastAsia"/>
          <w:b/>
          <w:bCs/>
          <w:szCs w:val="21"/>
        </w:rPr>
        <w:t>一、招标投标分段限时异议的规定：</w:t>
      </w:r>
    </w:p>
    <w:p w14:paraId="2F176F72"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.为提高招标投标活动效率，本次招标投标各阶段的异议处理按“分段限时异议”原则进行。异议人</w:t>
      </w:r>
      <w:r>
        <w:rPr>
          <w:rFonts w:ascii="宋体" w:eastAsia="宋体" w:hAnsi="宋体" w:cs="Times New Roman" w:hint="eastAsia"/>
          <w:szCs w:val="21"/>
        </w:rPr>
        <w:t>未按时限要求提出异议的</w:t>
      </w:r>
      <w:r>
        <w:rPr>
          <w:rFonts w:ascii="宋体" w:eastAsia="宋体" w:hAnsi="宋体" w:cs="Times New Roman"/>
          <w:szCs w:val="21"/>
        </w:rPr>
        <w:t>，</w:t>
      </w:r>
      <w:r>
        <w:rPr>
          <w:rFonts w:ascii="宋体" w:eastAsia="宋体" w:hAnsi="宋体" w:cs="Times New Roman" w:hint="eastAsia"/>
          <w:szCs w:val="21"/>
        </w:rPr>
        <w:t>招标人有权</w:t>
      </w:r>
      <w:r>
        <w:rPr>
          <w:rFonts w:ascii="宋体" w:eastAsia="宋体" w:hAnsi="宋体" w:cs="Times New Roman"/>
          <w:szCs w:val="21"/>
        </w:rPr>
        <w:t>不受理该异议。</w:t>
      </w:r>
    </w:p>
    <w:p w14:paraId="311B34E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1）</w:t>
      </w:r>
      <w:r>
        <w:rPr>
          <w:rFonts w:ascii="宋体" w:eastAsia="宋体" w:hAnsi="宋体" w:cs="Times New Roman" w:hint="eastAsia"/>
          <w:szCs w:val="21"/>
        </w:rPr>
        <w:t>对招标公告、招标文件有异议的，潜在投标人或者其他利害关系人应当在提交投标文件截止时间十日前提出</w:t>
      </w:r>
      <w:r>
        <w:rPr>
          <w:rFonts w:ascii="宋体" w:eastAsia="宋体" w:hAnsi="宋体" w:cs="Times New Roman"/>
          <w:szCs w:val="21"/>
        </w:rPr>
        <w:t>。</w:t>
      </w:r>
    </w:p>
    <w:p w14:paraId="7BC9E04D"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2）</w:t>
      </w:r>
      <w:r>
        <w:rPr>
          <w:rFonts w:ascii="宋体" w:eastAsia="宋体" w:hAnsi="宋体" w:cs="Times New Roman" w:hint="eastAsia"/>
          <w:szCs w:val="21"/>
        </w:rPr>
        <w:t>对提交投标文件的截标时间、开标程序、投标文件密封检查和开封、开标记录等现场开标有异议的</w:t>
      </w:r>
      <w:r>
        <w:rPr>
          <w:rFonts w:ascii="宋体" w:eastAsia="宋体" w:hAnsi="宋体" w:cs="Times New Roman"/>
          <w:szCs w:val="21"/>
        </w:rPr>
        <w:t>：开标</w:t>
      </w:r>
      <w:r>
        <w:rPr>
          <w:rFonts w:ascii="宋体" w:eastAsia="宋体" w:hAnsi="宋体" w:cs="Times New Roman" w:hint="eastAsia"/>
          <w:szCs w:val="21"/>
        </w:rPr>
        <w:t>会现场</w:t>
      </w:r>
      <w:r>
        <w:rPr>
          <w:rFonts w:ascii="宋体" w:eastAsia="宋体" w:hAnsi="宋体" w:cs="Times New Roman"/>
          <w:szCs w:val="21"/>
        </w:rPr>
        <w:t>提出。</w:t>
      </w:r>
    </w:p>
    <w:p w14:paraId="0AAEEE60"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3）</w:t>
      </w:r>
      <w:r>
        <w:rPr>
          <w:rFonts w:ascii="宋体" w:eastAsia="宋体" w:hAnsi="宋体" w:cs="Times New Roman" w:hint="eastAsia"/>
          <w:szCs w:val="21"/>
        </w:rPr>
        <w:t>对资格审查结果、评标报告、定标及中标结果有异议的，投标人或者其他利害关系人应当在</w:t>
      </w:r>
      <w:r>
        <w:rPr>
          <w:rFonts w:ascii="宋体" w:eastAsia="宋体" w:hAnsi="宋体" w:cs="Times New Roman"/>
          <w:szCs w:val="21"/>
        </w:rPr>
        <w:t>中标候选人公示期间</w:t>
      </w:r>
      <w:r>
        <w:rPr>
          <w:rFonts w:ascii="宋体" w:eastAsia="宋体" w:hAnsi="宋体" w:cs="Times New Roman" w:hint="eastAsia"/>
          <w:szCs w:val="21"/>
        </w:rPr>
        <w:t>提出</w:t>
      </w:r>
      <w:r>
        <w:rPr>
          <w:rFonts w:ascii="宋体" w:eastAsia="宋体" w:hAnsi="宋体" w:cs="Times New Roman"/>
          <w:szCs w:val="21"/>
        </w:rPr>
        <w:t>。</w:t>
      </w:r>
    </w:p>
    <w:p w14:paraId="73FB8AD9"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有下列情形之一的，招标人有权不予受理异议：</w:t>
      </w:r>
    </w:p>
    <w:p w14:paraId="140AACF5"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（1）异议提起人不是投标人、潜在投标人或者其他利害关系人的；</w:t>
      </w:r>
    </w:p>
    <w:p w14:paraId="7899EBDF"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（2）未在异议期限内提出的；</w:t>
      </w:r>
    </w:p>
    <w:p w14:paraId="43FAC50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（3）异议未以资格预审文件、招标公告、招标文件所规定的方式提出的；</w:t>
      </w:r>
    </w:p>
    <w:p w14:paraId="06661AB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（4）异议书未按照要求签字盖章的；</w:t>
      </w:r>
    </w:p>
    <w:p w14:paraId="161C2259"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（5）异议书未提供有效联系人和联系方式的；</w:t>
      </w:r>
    </w:p>
    <w:p w14:paraId="505E5C77"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（6）开标现场已经投标人确认的事项，开标后投标人又就该事项提出异议的；</w:t>
      </w:r>
    </w:p>
    <w:p w14:paraId="4F0E1A8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（7）招标人已经</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明确答复，无新的事实证据，又就同一问题提出异议的。</w:t>
      </w:r>
    </w:p>
    <w:p w14:paraId="6B1D341D"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hint="eastAsia"/>
          <w:b/>
          <w:bCs/>
          <w:szCs w:val="21"/>
        </w:rPr>
        <w:t>二、</w:t>
      </w:r>
      <w:r>
        <w:rPr>
          <w:rFonts w:ascii="宋体" w:eastAsia="宋体" w:hAnsi="宋体" w:cs="Times New Roman"/>
          <w:b/>
          <w:bCs/>
          <w:szCs w:val="21"/>
        </w:rPr>
        <w:t>招标失败的情形</w:t>
      </w:r>
    </w:p>
    <w:p w14:paraId="5A6532C5"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发生以下情形的，招标人应当宣布本次招标失败（招标文件另有约定的除外）：</w:t>
      </w:r>
    </w:p>
    <w:p w14:paraId="7759A1AE"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.因投标人数量不足三家未能达到开标条件的；</w:t>
      </w:r>
    </w:p>
    <w:p w14:paraId="449C828D"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szCs w:val="21"/>
        </w:rPr>
        <w:t>2.评标委员会否决所有投标的；</w:t>
      </w:r>
    </w:p>
    <w:p w14:paraId="43493C41"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3</w:t>
      </w:r>
      <w:r>
        <w:rPr>
          <w:rFonts w:ascii="宋体" w:eastAsia="宋体" w:hAnsi="宋体" w:cs="Times New Roman"/>
          <w:szCs w:val="21"/>
        </w:rPr>
        <w:t>.评标委员会否决一部分投标</w:t>
      </w:r>
      <w:proofErr w:type="gramStart"/>
      <w:r>
        <w:rPr>
          <w:rFonts w:ascii="宋体" w:eastAsia="宋体" w:hAnsi="宋体" w:cs="Times New Roman"/>
          <w:szCs w:val="21"/>
        </w:rPr>
        <w:t>后其他</w:t>
      </w:r>
      <w:proofErr w:type="gramEnd"/>
      <w:r>
        <w:rPr>
          <w:rFonts w:ascii="宋体" w:eastAsia="宋体" w:hAnsi="宋体" w:cs="Times New Roman"/>
          <w:szCs w:val="21"/>
        </w:rPr>
        <w:t>有效投标不足三个使得投标明显缺乏竞争而否决所有投标的；</w:t>
      </w:r>
    </w:p>
    <w:p w14:paraId="6B996C11"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4</w:t>
      </w:r>
      <w:r>
        <w:rPr>
          <w:rFonts w:ascii="宋体" w:eastAsia="宋体" w:hAnsi="宋体" w:cs="Times New Roman"/>
          <w:szCs w:val="21"/>
        </w:rPr>
        <w:t>.招标项目发生重大变化，招标人取消采购任务的；</w:t>
      </w:r>
    </w:p>
    <w:p w14:paraId="77D3BBF0"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5</w:t>
      </w:r>
      <w:r>
        <w:rPr>
          <w:rFonts w:ascii="宋体" w:eastAsia="宋体" w:hAnsi="宋体" w:cs="Times New Roman"/>
          <w:szCs w:val="21"/>
        </w:rPr>
        <w:t>.投标人须知前附表规定的其他情形。</w:t>
      </w:r>
    </w:p>
    <w:p w14:paraId="10DDD875" w14:textId="77777777" w:rsidR="00D87DA5" w:rsidRDefault="00000000">
      <w:pPr>
        <w:widowControl/>
        <w:jc w:val="left"/>
        <w:rPr>
          <w:rFonts w:ascii="宋体" w:eastAsia="宋体" w:hAnsi="宋体" w:cs="Times New Roman" w:hint="eastAsia"/>
          <w:szCs w:val="21"/>
          <w:u w:val="single"/>
        </w:rPr>
      </w:pPr>
      <w:r>
        <w:rPr>
          <w:rFonts w:ascii="宋体" w:eastAsia="宋体" w:hAnsi="宋体" w:cs="Times New Roman"/>
          <w:szCs w:val="21"/>
          <w:u w:val="single"/>
        </w:rPr>
        <w:br w:type="page"/>
      </w:r>
    </w:p>
    <w:p w14:paraId="29C5B422"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42" w:name="_Toc212672807"/>
      <w:r>
        <w:rPr>
          <w:rFonts w:ascii="宋体" w:eastAsia="宋体" w:hAnsi="宋体" w:cs="Times New Roman" w:hint="eastAsia"/>
          <w:b/>
          <w:bCs/>
          <w:kern w:val="44"/>
          <w:sz w:val="44"/>
          <w:szCs w:val="44"/>
        </w:rPr>
        <w:lastRenderedPageBreak/>
        <w:t>评分标准</w:t>
      </w:r>
      <w:bookmarkEnd w:id="42"/>
    </w:p>
    <w:tbl>
      <w:tblPr>
        <w:tblW w:w="934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24"/>
        <w:gridCol w:w="1134"/>
        <w:gridCol w:w="6379"/>
        <w:gridCol w:w="709"/>
      </w:tblGrid>
      <w:tr w:rsidR="00D87DA5" w14:paraId="7966C80B" w14:textId="77777777" w:rsidTr="00A24E07">
        <w:trPr>
          <w:trHeight w:val="20"/>
          <w:jc w:val="center"/>
        </w:trPr>
        <w:tc>
          <w:tcPr>
            <w:tcW w:w="1124" w:type="dxa"/>
            <w:vAlign w:val="center"/>
          </w:tcPr>
          <w:p w14:paraId="6F799F61" w14:textId="77777777" w:rsidR="00D87DA5" w:rsidRDefault="00000000" w:rsidP="00A24E07">
            <w:pPr>
              <w:widowControl/>
              <w:adjustRightInd w:val="0"/>
              <w:snapToGrid w:val="0"/>
              <w:ind w:left="949" w:hangingChars="450" w:hanging="949"/>
              <w:jc w:val="center"/>
              <w:rPr>
                <w:rFonts w:ascii="宋体" w:eastAsia="宋体" w:hAnsi="宋体" w:cs="宋体" w:hint="eastAsia"/>
                <w:b/>
                <w:szCs w:val="21"/>
              </w:rPr>
            </w:pPr>
            <w:bookmarkStart w:id="43" w:name="_Hlk164865377"/>
            <w:r>
              <w:rPr>
                <w:rFonts w:ascii="宋体" w:eastAsia="宋体" w:hAnsi="宋体" w:cs="宋体" w:hint="eastAsia"/>
                <w:b/>
                <w:szCs w:val="21"/>
              </w:rPr>
              <w:t>评审项目</w:t>
            </w:r>
          </w:p>
        </w:tc>
        <w:tc>
          <w:tcPr>
            <w:tcW w:w="1134" w:type="dxa"/>
            <w:vAlign w:val="center"/>
          </w:tcPr>
          <w:p w14:paraId="27E44B18" w14:textId="77777777" w:rsidR="00D87DA5" w:rsidRDefault="00000000" w:rsidP="00A24E07">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评审内容</w:t>
            </w:r>
          </w:p>
        </w:tc>
        <w:tc>
          <w:tcPr>
            <w:tcW w:w="6379" w:type="dxa"/>
            <w:vAlign w:val="center"/>
          </w:tcPr>
          <w:p w14:paraId="7C219F1F" w14:textId="77777777" w:rsidR="00D87DA5" w:rsidRDefault="00000000" w:rsidP="00A24E07">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评审标准</w:t>
            </w:r>
          </w:p>
        </w:tc>
        <w:tc>
          <w:tcPr>
            <w:tcW w:w="709" w:type="dxa"/>
            <w:vAlign w:val="center"/>
          </w:tcPr>
          <w:p w14:paraId="30E26C70" w14:textId="77777777" w:rsidR="00D87DA5" w:rsidRDefault="00000000" w:rsidP="00A24E07">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分值</w:t>
            </w:r>
          </w:p>
        </w:tc>
      </w:tr>
      <w:tr w:rsidR="00342C59" w14:paraId="17FB08F5" w14:textId="77777777" w:rsidTr="00A24E07">
        <w:trPr>
          <w:trHeight w:val="20"/>
          <w:jc w:val="center"/>
        </w:trPr>
        <w:tc>
          <w:tcPr>
            <w:tcW w:w="1124" w:type="dxa"/>
            <w:vMerge w:val="restart"/>
            <w:vAlign w:val="center"/>
          </w:tcPr>
          <w:p w14:paraId="77155982" w14:textId="77777777" w:rsidR="00342C59" w:rsidRDefault="00342C59" w:rsidP="00342C59">
            <w:pPr>
              <w:snapToGrid w:val="0"/>
              <w:jc w:val="center"/>
              <w:rPr>
                <w:rFonts w:ascii="宋体" w:eastAsia="宋体" w:hAnsi="宋体" w:cs="Times New Roman" w:hint="eastAsia"/>
                <w:b/>
                <w:bCs/>
                <w:szCs w:val="21"/>
              </w:rPr>
            </w:pPr>
            <w:r>
              <w:rPr>
                <w:rFonts w:ascii="宋体" w:eastAsia="宋体" w:hAnsi="宋体" w:cs="Times New Roman" w:hint="eastAsia"/>
                <w:b/>
                <w:bCs/>
                <w:szCs w:val="21"/>
              </w:rPr>
              <w:t>商务部分</w:t>
            </w:r>
          </w:p>
          <w:p w14:paraId="0917D8D3" w14:textId="4BFB032C" w:rsidR="00342C59" w:rsidRDefault="00342C59" w:rsidP="00342C59">
            <w:pPr>
              <w:snapToGrid w:val="0"/>
              <w:jc w:val="center"/>
              <w:rPr>
                <w:rFonts w:ascii="宋体" w:eastAsia="宋体" w:hAnsi="宋体" w:cs="Times New Roman" w:hint="eastAsia"/>
                <w:b/>
                <w:bCs/>
                <w:szCs w:val="21"/>
              </w:rPr>
            </w:pPr>
            <w:r>
              <w:rPr>
                <w:rFonts w:ascii="宋体" w:eastAsia="宋体" w:hAnsi="宋体" w:cs="Times New Roman" w:hint="eastAsia"/>
                <w:b/>
                <w:bCs/>
                <w:szCs w:val="21"/>
              </w:rPr>
              <w:t>(20分)</w:t>
            </w:r>
          </w:p>
        </w:tc>
        <w:tc>
          <w:tcPr>
            <w:tcW w:w="1134" w:type="dxa"/>
            <w:vAlign w:val="center"/>
          </w:tcPr>
          <w:p w14:paraId="72E5CF38" w14:textId="4B6EABAF" w:rsidR="00342C59" w:rsidRPr="00A24E07" w:rsidRDefault="00342C59" w:rsidP="00342C59">
            <w:pPr>
              <w:snapToGrid w:val="0"/>
              <w:jc w:val="center"/>
              <w:rPr>
                <w:rFonts w:ascii="宋体" w:eastAsia="宋体" w:hAnsi="宋体" w:cs="Times New Roman" w:hint="eastAsia"/>
                <w:b/>
                <w:bCs/>
                <w:szCs w:val="21"/>
              </w:rPr>
            </w:pPr>
            <w:r w:rsidRPr="00A24E07">
              <w:rPr>
                <w:rFonts w:ascii="宋体" w:eastAsia="宋体" w:hAnsi="宋体" w:hint="eastAsia"/>
                <w:b/>
                <w:bCs/>
              </w:rPr>
              <w:t>企业业绩</w:t>
            </w:r>
          </w:p>
        </w:tc>
        <w:tc>
          <w:tcPr>
            <w:tcW w:w="6379" w:type="dxa"/>
            <w:vAlign w:val="center"/>
          </w:tcPr>
          <w:p w14:paraId="413F5AF3" w14:textId="4AC67C39" w:rsidR="00342C59" w:rsidRPr="00342C59" w:rsidRDefault="00342C59" w:rsidP="00342C59">
            <w:pPr>
              <w:snapToGrid w:val="0"/>
              <w:rPr>
                <w:rFonts w:ascii="宋体" w:eastAsia="宋体" w:hAnsi="宋体" w:hint="eastAsia"/>
              </w:rPr>
            </w:pPr>
            <w:r w:rsidRPr="00342C59">
              <w:rPr>
                <w:rFonts w:ascii="宋体" w:eastAsia="宋体" w:hAnsi="宋体" w:hint="eastAsia"/>
                <w:b/>
                <w:bCs/>
              </w:rPr>
              <w:t>要求：</w:t>
            </w:r>
            <w:bookmarkStart w:id="44" w:name="_Hlk196644486"/>
            <w:bookmarkStart w:id="45" w:name="_Hlk212670854"/>
            <w:bookmarkStart w:id="46" w:name="_Hlk191864369"/>
            <w:r w:rsidRPr="00342C59">
              <w:rPr>
                <w:rFonts w:ascii="宋体" w:eastAsia="宋体" w:hAnsi="宋体" w:hint="eastAsia"/>
              </w:rPr>
              <w:t>提供近5年（2020年</w:t>
            </w:r>
            <w:r>
              <w:rPr>
                <w:rFonts w:ascii="宋体" w:eastAsia="宋体" w:hAnsi="宋体" w:hint="eastAsia"/>
              </w:rPr>
              <w:t>11</w:t>
            </w:r>
            <w:r w:rsidRPr="00342C59">
              <w:rPr>
                <w:rFonts w:ascii="宋体" w:eastAsia="宋体" w:hAnsi="宋体" w:hint="eastAsia"/>
              </w:rPr>
              <w:t>月1日至今），投标人承接的物业专业咨询服务业绩，时间以合同签订时间为准</w:t>
            </w:r>
            <w:bookmarkEnd w:id="44"/>
            <w:r w:rsidRPr="00342C59">
              <w:rPr>
                <w:rFonts w:ascii="宋体" w:eastAsia="宋体" w:hAnsi="宋体" w:hint="eastAsia"/>
              </w:rPr>
              <w:t>，至多提供4项（超出4项的以前4项为准）</w:t>
            </w:r>
            <w:bookmarkEnd w:id="45"/>
            <w:r w:rsidRPr="00342C59">
              <w:rPr>
                <w:rFonts w:ascii="宋体" w:eastAsia="宋体" w:hAnsi="宋体" w:hint="eastAsia"/>
              </w:rPr>
              <w:t>。</w:t>
            </w:r>
            <w:bookmarkEnd w:id="46"/>
          </w:p>
          <w:p w14:paraId="3690EAE1" w14:textId="77777777" w:rsidR="00342C59" w:rsidRPr="00342C59" w:rsidRDefault="00342C59" w:rsidP="00342C59">
            <w:pPr>
              <w:snapToGrid w:val="0"/>
              <w:rPr>
                <w:rFonts w:ascii="宋体" w:eastAsia="宋体" w:hAnsi="宋体" w:hint="eastAsia"/>
                <w:b/>
                <w:bCs/>
              </w:rPr>
            </w:pPr>
            <w:r w:rsidRPr="00342C59">
              <w:rPr>
                <w:rFonts w:ascii="宋体" w:eastAsia="宋体" w:hAnsi="宋体" w:hint="eastAsia"/>
                <w:b/>
                <w:bCs/>
              </w:rPr>
              <w:t>评分标准：</w:t>
            </w:r>
          </w:p>
          <w:p w14:paraId="708F81F7" w14:textId="77777777" w:rsidR="00342C59" w:rsidRPr="00342C59" w:rsidRDefault="00342C59" w:rsidP="00342C59">
            <w:pPr>
              <w:snapToGrid w:val="0"/>
              <w:rPr>
                <w:rFonts w:ascii="宋体" w:eastAsia="宋体" w:hAnsi="宋体" w:hint="eastAsia"/>
              </w:rPr>
            </w:pPr>
            <w:bookmarkStart w:id="47" w:name="_Hlk212670860"/>
            <w:r w:rsidRPr="00342C59">
              <w:rPr>
                <w:rFonts w:ascii="宋体" w:eastAsia="宋体" w:hAnsi="宋体" w:hint="eastAsia"/>
              </w:rPr>
              <w:t>每提供一个有效物业专业咨询服务业绩得2.5分，</w:t>
            </w:r>
            <w:bookmarkStart w:id="48" w:name="OLE_LINK32"/>
            <w:r w:rsidRPr="00342C59">
              <w:rPr>
                <w:rFonts w:ascii="宋体" w:eastAsia="宋体" w:hAnsi="宋体" w:hint="eastAsia"/>
              </w:rPr>
              <w:t>最多合计4个有效业绩，</w:t>
            </w:r>
            <w:bookmarkEnd w:id="48"/>
            <w:r w:rsidRPr="00342C59">
              <w:rPr>
                <w:rFonts w:ascii="宋体" w:eastAsia="宋体" w:hAnsi="宋体" w:hint="eastAsia"/>
              </w:rPr>
              <w:t>本项最多得10分</w:t>
            </w:r>
            <w:bookmarkEnd w:id="47"/>
            <w:r w:rsidRPr="00342C59">
              <w:rPr>
                <w:rFonts w:ascii="宋体" w:eastAsia="宋体" w:hAnsi="宋体" w:hint="eastAsia"/>
              </w:rPr>
              <w:t>。</w:t>
            </w:r>
          </w:p>
          <w:p w14:paraId="6E2A8375" w14:textId="4C79E4D4" w:rsidR="00342C59" w:rsidRPr="00342C59" w:rsidRDefault="00342C59" w:rsidP="00342C59">
            <w:pPr>
              <w:snapToGrid w:val="0"/>
              <w:rPr>
                <w:rFonts w:ascii="宋体" w:eastAsia="宋体" w:hAnsi="宋体" w:cs="Times New Roman" w:hint="eastAsia"/>
                <w:szCs w:val="21"/>
              </w:rPr>
            </w:pPr>
            <w:r w:rsidRPr="00342C59">
              <w:rPr>
                <w:rFonts w:ascii="宋体" w:eastAsia="宋体" w:hAnsi="宋体" w:hint="eastAsia"/>
                <w:b/>
                <w:bCs/>
              </w:rPr>
              <w:t>证明材料：</w:t>
            </w:r>
            <w:bookmarkStart w:id="49" w:name="_Hlk196644499"/>
            <w:bookmarkStart w:id="50" w:name="_Hlk191864383"/>
            <w:r w:rsidRPr="00342C59">
              <w:rPr>
                <w:rFonts w:ascii="宋体" w:eastAsia="宋体" w:hAnsi="宋体" w:hint="eastAsia"/>
              </w:rPr>
              <w:t>提供合同关键页扫描件，至少包括合同封面、服务内容页、合同各方签字盖章页等。资料不清晰、不完整的业绩不得分</w:t>
            </w:r>
            <w:bookmarkEnd w:id="49"/>
            <w:r w:rsidRPr="00342C59">
              <w:rPr>
                <w:rFonts w:ascii="宋体" w:eastAsia="宋体" w:hAnsi="宋体" w:hint="eastAsia"/>
              </w:rPr>
              <w:t>。</w:t>
            </w:r>
            <w:bookmarkEnd w:id="50"/>
          </w:p>
        </w:tc>
        <w:tc>
          <w:tcPr>
            <w:tcW w:w="709" w:type="dxa"/>
            <w:vAlign w:val="center"/>
          </w:tcPr>
          <w:p w14:paraId="7002015C" w14:textId="0C4E814F" w:rsidR="00342C59" w:rsidRDefault="00342C59" w:rsidP="00342C59">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342C59" w14:paraId="5B321B8D" w14:textId="77777777" w:rsidTr="00A24E07">
        <w:trPr>
          <w:trHeight w:val="20"/>
          <w:jc w:val="center"/>
        </w:trPr>
        <w:tc>
          <w:tcPr>
            <w:tcW w:w="1124" w:type="dxa"/>
            <w:vMerge/>
            <w:vAlign w:val="center"/>
          </w:tcPr>
          <w:p w14:paraId="14934D16" w14:textId="77777777" w:rsidR="00342C59" w:rsidRDefault="00342C59" w:rsidP="00342C59">
            <w:pPr>
              <w:snapToGrid w:val="0"/>
              <w:jc w:val="center"/>
              <w:rPr>
                <w:rFonts w:ascii="宋体" w:eastAsia="宋体" w:hAnsi="宋体" w:cs="Times New Roman" w:hint="eastAsia"/>
                <w:b/>
                <w:bCs/>
                <w:szCs w:val="21"/>
              </w:rPr>
            </w:pPr>
          </w:p>
        </w:tc>
        <w:tc>
          <w:tcPr>
            <w:tcW w:w="1134" w:type="dxa"/>
            <w:vAlign w:val="center"/>
          </w:tcPr>
          <w:p w14:paraId="720113AA" w14:textId="3AA5B87B" w:rsidR="00342C59" w:rsidRPr="00A24E07" w:rsidRDefault="00342C59" w:rsidP="00342C59">
            <w:pPr>
              <w:snapToGrid w:val="0"/>
              <w:jc w:val="center"/>
              <w:rPr>
                <w:rFonts w:ascii="宋体" w:eastAsia="宋体" w:hAnsi="宋体" w:cs="Times New Roman" w:hint="eastAsia"/>
                <w:b/>
                <w:bCs/>
                <w:szCs w:val="21"/>
              </w:rPr>
            </w:pPr>
            <w:bookmarkStart w:id="51" w:name="_Hlk212670983"/>
            <w:r w:rsidRPr="00A24E07">
              <w:rPr>
                <w:rFonts w:ascii="宋体" w:eastAsia="宋体" w:hAnsi="宋体" w:hint="eastAsia"/>
                <w:b/>
                <w:bCs/>
              </w:rPr>
              <w:t>项目负责人资历及业绩</w:t>
            </w:r>
            <w:bookmarkEnd w:id="51"/>
          </w:p>
        </w:tc>
        <w:tc>
          <w:tcPr>
            <w:tcW w:w="6379" w:type="dxa"/>
            <w:vAlign w:val="center"/>
          </w:tcPr>
          <w:p w14:paraId="4037FDB6" w14:textId="32BD4EF0" w:rsidR="00342C59" w:rsidRPr="00342C59" w:rsidRDefault="00342C59" w:rsidP="00342C59">
            <w:pPr>
              <w:snapToGrid w:val="0"/>
              <w:rPr>
                <w:rFonts w:ascii="宋体" w:eastAsia="宋体" w:hAnsi="宋体" w:hint="eastAsia"/>
              </w:rPr>
            </w:pPr>
            <w:r w:rsidRPr="00342C59">
              <w:rPr>
                <w:rFonts w:ascii="宋体" w:eastAsia="宋体" w:hAnsi="宋体" w:hint="eastAsia"/>
                <w:b/>
                <w:bCs/>
              </w:rPr>
              <w:t>要求：</w:t>
            </w:r>
            <w:bookmarkStart w:id="52" w:name="_Hlk212670975"/>
            <w:bookmarkStart w:id="53" w:name="_Hlk191864495"/>
            <w:bookmarkStart w:id="54" w:name="_Hlk196644538"/>
            <w:r w:rsidRPr="00342C59">
              <w:rPr>
                <w:rFonts w:ascii="宋体" w:eastAsia="宋体" w:hAnsi="宋体" w:hint="eastAsia"/>
              </w:rPr>
              <w:t>提供项目负责人履历和近5年（2020年</w:t>
            </w:r>
            <w:r>
              <w:rPr>
                <w:rFonts w:ascii="宋体" w:eastAsia="宋体" w:hAnsi="宋体" w:hint="eastAsia"/>
              </w:rPr>
              <w:t>11</w:t>
            </w:r>
            <w:r w:rsidRPr="00342C59">
              <w:rPr>
                <w:rFonts w:ascii="宋体" w:eastAsia="宋体" w:hAnsi="宋体" w:hint="eastAsia"/>
              </w:rPr>
              <w:t>月1日至今），投标人项目负责人负责的物业专业咨询服务业绩，项目负责人应在项目中担任主要职务，时间以合同签订时间为准，至多提供2项（超出2项的以前2项为准）</w:t>
            </w:r>
            <w:bookmarkEnd w:id="52"/>
            <w:r w:rsidRPr="00342C59">
              <w:rPr>
                <w:rFonts w:ascii="宋体" w:eastAsia="宋体" w:hAnsi="宋体" w:hint="eastAsia"/>
              </w:rPr>
              <w:t>。</w:t>
            </w:r>
            <w:bookmarkEnd w:id="53"/>
          </w:p>
          <w:bookmarkEnd w:id="54"/>
          <w:p w14:paraId="3F0D0CDA" w14:textId="77777777" w:rsidR="00342C59" w:rsidRPr="00342C59" w:rsidRDefault="00342C59" w:rsidP="00342C59">
            <w:pPr>
              <w:snapToGrid w:val="0"/>
              <w:rPr>
                <w:rFonts w:ascii="宋体" w:eastAsia="宋体" w:hAnsi="宋体" w:hint="eastAsia"/>
                <w:b/>
                <w:bCs/>
              </w:rPr>
            </w:pPr>
            <w:r w:rsidRPr="00342C59">
              <w:rPr>
                <w:rFonts w:ascii="宋体" w:eastAsia="宋体" w:hAnsi="宋体" w:hint="eastAsia"/>
                <w:b/>
                <w:bCs/>
              </w:rPr>
              <w:t>评分标准：</w:t>
            </w:r>
          </w:p>
          <w:p w14:paraId="72B2E9F3" w14:textId="77777777" w:rsidR="00342C59" w:rsidRPr="00342C59" w:rsidRDefault="00342C59" w:rsidP="00342C59">
            <w:pPr>
              <w:snapToGrid w:val="0"/>
              <w:rPr>
                <w:rFonts w:ascii="宋体" w:eastAsia="宋体" w:hAnsi="宋体" w:hint="eastAsia"/>
              </w:rPr>
            </w:pPr>
            <w:bookmarkStart w:id="55" w:name="_Hlk212670993"/>
            <w:bookmarkStart w:id="56" w:name="_Hlk191864503"/>
            <w:r w:rsidRPr="00342C59">
              <w:rPr>
                <w:rFonts w:ascii="宋体" w:eastAsia="宋体" w:hAnsi="宋体" w:hint="eastAsia"/>
              </w:rPr>
              <w:t>每提供一个有效物业专业咨询服务业绩得5分，最多合计2个有效业绩，本项最多得10分</w:t>
            </w:r>
            <w:bookmarkEnd w:id="55"/>
            <w:r w:rsidRPr="00342C59">
              <w:rPr>
                <w:rFonts w:ascii="宋体" w:eastAsia="宋体" w:hAnsi="宋体" w:hint="eastAsia"/>
              </w:rPr>
              <w:t>。</w:t>
            </w:r>
            <w:bookmarkEnd w:id="56"/>
          </w:p>
          <w:p w14:paraId="766F3D80" w14:textId="54C5F88D" w:rsidR="00342C59" w:rsidRPr="00342C59" w:rsidRDefault="00342C59" w:rsidP="00342C59">
            <w:pPr>
              <w:snapToGrid w:val="0"/>
              <w:rPr>
                <w:rFonts w:ascii="宋体" w:eastAsia="宋体" w:hAnsi="宋体" w:cs="Times New Roman" w:hint="eastAsia"/>
                <w:b/>
                <w:bCs/>
                <w:szCs w:val="21"/>
              </w:rPr>
            </w:pPr>
            <w:r w:rsidRPr="00342C59">
              <w:rPr>
                <w:rFonts w:ascii="宋体" w:eastAsia="宋体" w:hAnsi="宋体" w:hint="eastAsia"/>
                <w:b/>
                <w:bCs/>
              </w:rPr>
              <w:t>证明材料：</w:t>
            </w:r>
            <w:bookmarkStart w:id="57" w:name="_Hlk196644546"/>
            <w:bookmarkStart w:id="58" w:name="_Hlk191864511"/>
            <w:r w:rsidRPr="00342C59">
              <w:rPr>
                <w:rFonts w:ascii="宋体" w:eastAsia="宋体" w:hAnsi="宋体" w:hint="eastAsia"/>
              </w:rPr>
              <w:t>提供合同关键页扫描件，至少包括合同封面、服务内容页、合同各方签字盖章页、项目团队成员页等。合同中无法提现项目负责人任职的，应提供盖章任职说明文件。资料不清晰、不完整的不得分</w:t>
            </w:r>
            <w:bookmarkEnd w:id="57"/>
            <w:r w:rsidRPr="00342C59">
              <w:rPr>
                <w:rFonts w:ascii="宋体" w:eastAsia="宋体" w:hAnsi="宋体" w:hint="eastAsia"/>
              </w:rPr>
              <w:t>。</w:t>
            </w:r>
            <w:bookmarkEnd w:id="58"/>
          </w:p>
        </w:tc>
        <w:tc>
          <w:tcPr>
            <w:tcW w:w="709" w:type="dxa"/>
            <w:vAlign w:val="center"/>
          </w:tcPr>
          <w:p w14:paraId="24974B57" w14:textId="77777777" w:rsidR="00342C59" w:rsidRDefault="00342C59" w:rsidP="00342C59">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A24E07" w14:paraId="4F0C09E8" w14:textId="77777777" w:rsidTr="00A24E07">
        <w:trPr>
          <w:trHeight w:val="20"/>
          <w:jc w:val="center"/>
        </w:trPr>
        <w:tc>
          <w:tcPr>
            <w:tcW w:w="1124" w:type="dxa"/>
            <w:vMerge w:val="restart"/>
            <w:vAlign w:val="center"/>
          </w:tcPr>
          <w:p w14:paraId="2C57CCFC" w14:textId="77777777" w:rsidR="00A24E07" w:rsidRDefault="00A24E07" w:rsidP="00A24E07">
            <w:pPr>
              <w:adjustRightInd w:val="0"/>
              <w:snapToGrid w:val="0"/>
              <w:jc w:val="center"/>
              <w:rPr>
                <w:rFonts w:ascii="宋体" w:eastAsia="宋体" w:hAnsi="宋体" w:cs="Times New Roman" w:hint="eastAsia"/>
                <w:b/>
                <w:bCs/>
                <w:szCs w:val="21"/>
              </w:rPr>
            </w:pPr>
            <w:r>
              <w:rPr>
                <w:rFonts w:ascii="宋体" w:eastAsia="宋体" w:hAnsi="宋体" w:cs="宋体" w:hint="eastAsia"/>
                <w:b/>
                <w:bCs/>
                <w:color w:val="000000"/>
                <w:szCs w:val="21"/>
              </w:rPr>
              <w:t>技术</w:t>
            </w:r>
            <w:r>
              <w:rPr>
                <w:rFonts w:ascii="宋体" w:eastAsia="宋体" w:hAnsi="宋体" w:cs="Times New Roman" w:hint="eastAsia"/>
                <w:b/>
                <w:bCs/>
                <w:szCs w:val="21"/>
              </w:rPr>
              <w:t>部分</w:t>
            </w:r>
          </w:p>
          <w:p w14:paraId="3F5FB471" w14:textId="4EBE3B72" w:rsidR="00A24E07" w:rsidRDefault="00A24E07" w:rsidP="00A24E07">
            <w:pPr>
              <w:adjustRightInd w:val="0"/>
              <w:snapToGrid w:val="0"/>
              <w:jc w:val="center"/>
              <w:rPr>
                <w:rFonts w:ascii="宋体" w:eastAsia="宋体" w:hAnsi="宋体" w:cs="Times New Roman" w:hint="eastAsia"/>
                <w:b/>
                <w:bCs/>
                <w:szCs w:val="21"/>
              </w:rPr>
            </w:pPr>
            <w:r>
              <w:rPr>
                <w:rFonts w:ascii="宋体" w:eastAsia="宋体" w:hAnsi="宋体" w:cs="Times New Roman" w:hint="eastAsia"/>
                <w:b/>
                <w:bCs/>
                <w:szCs w:val="21"/>
              </w:rPr>
              <w:t>(60分)</w:t>
            </w:r>
          </w:p>
        </w:tc>
        <w:tc>
          <w:tcPr>
            <w:tcW w:w="1134" w:type="dxa"/>
            <w:vAlign w:val="center"/>
          </w:tcPr>
          <w:p w14:paraId="559A252C" w14:textId="49F97C29" w:rsidR="00A24E07" w:rsidRPr="00A24E07" w:rsidRDefault="00A24E07" w:rsidP="00A24E07">
            <w:pPr>
              <w:snapToGrid w:val="0"/>
              <w:jc w:val="center"/>
              <w:rPr>
                <w:rFonts w:ascii="宋体" w:eastAsia="宋体" w:hAnsi="宋体" w:cs="Times New Roman" w:hint="eastAsia"/>
                <w:b/>
                <w:bCs/>
                <w:szCs w:val="21"/>
              </w:rPr>
            </w:pPr>
            <w:bookmarkStart w:id="59" w:name="_Hlk212671067"/>
            <w:r w:rsidRPr="00A24E07">
              <w:rPr>
                <w:rFonts w:ascii="宋体" w:eastAsia="宋体" w:hAnsi="宋体" w:hint="eastAsia"/>
                <w:b/>
                <w:bCs/>
                <w:szCs w:val="21"/>
              </w:rPr>
              <w:t>工作大纲</w:t>
            </w:r>
            <w:bookmarkEnd w:id="59"/>
          </w:p>
        </w:tc>
        <w:tc>
          <w:tcPr>
            <w:tcW w:w="6379" w:type="dxa"/>
            <w:vAlign w:val="center"/>
          </w:tcPr>
          <w:p w14:paraId="0C683D84" w14:textId="77777777" w:rsidR="00A24E07" w:rsidRPr="00A24E07" w:rsidRDefault="00A24E07" w:rsidP="00A24E07">
            <w:pPr>
              <w:snapToGrid w:val="0"/>
              <w:rPr>
                <w:rFonts w:ascii="宋体" w:eastAsia="宋体" w:hAnsi="宋体" w:hint="eastAsia"/>
              </w:rPr>
            </w:pPr>
            <w:r w:rsidRPr="00A24E07">
              <w:rPr>
                <w:rFonts w:ascii="宋体" w:eastAsia="宋体" w:hAnsi="宋体" w:hint="eastAsia"/>
                <w:b/>
                <w:bCs/>
              </w:rPr>
              <w:t>要求：</w:t>
            </w:r>
            <w:bookmarkStart w:id="60" w:name="_Hlk196646510"/>
            <w:bookmarkStart w:id="61" w:name="_Hlk212671075"/>
            <w:r w:rsidRPr="00A24E07">
              <w:rPr>
                <w:rFonts w:ascii="宋体" w:eastAsia="宋体" w:hAnsi="宋体" w:hint="eastAsia"/>
              </w:rPr>
              <w:t>投标人结合项目实际编制</w:t>
            </w:r>
            <w:bookmarkEnd w:id="60"/>
            <w:r w:rsidRPr="00A24E07">
              <w:rPr>
                <w:rFonts w:ascii="宋体" w:eastAsia="宋体" w:hAnsi="宋体" w:hint="eastAsia"/>
              </w:rPr>
              <w:t>服务工作大纲，要求从项目调研、园区标准制定、培训、实施考核与评价四个方面阐述工作开展方案</w:t>
            </w:r>
            <w:bookmarkEnd w:id="61"/>
            <w:r w:rsidRPr="00A24E07">
              <w:rPr>
                <w:rFonts w:ascii="宋体" w:eastAsia="宋体" w:hAnsi="宋体" w:hint="eastAsia"/>
              </w:rPr>
              <w:t>。</w:t>
            </w:r>
          </w:p>
          <w:p w14:paraId="160CA269" w14:textId="77777777" w:rsidR="00A24E07" w:rsidRPr="00A24E07" w:rsidRDefault="00A24E07" w:rsidP="00A24E07">
            <w:pPr>
              <w:snapToGrid w:val="0"/>
              <w:rPr>
                <w:rFonts w:ascii="宋体" w:eastAsia="宋体" w:hAnsi="宋体" w:hint="eastAsia"/>
                <w:b/>
                <w:bCs/>
              </w:rPr>
            </w:pPr>
            <w:r w:rsidRPr="00A24E07">
              <w:rPr>
                <w:rFonts w:ascii="宋体" w:eastAsia="宋体" w:hAnsi="宋体" w:hint="eastAsia"/>
                <w:b/>
                <w:bCs/>
              </w:rPr>
              <w:t>评分标准：</w:t>
            </w:r>
          </w:p>
          <w:p w14:paraId="72CD8526" w14:textId="7DBF5C1D" w:rsidR="00A24E07" w:rsidRPr="00A24E07" w:rsidRDefault="00A24E07" w:rsidP="00A24E07">
            <w:pPr>
              <w:snapToGrid w:val="0"/>
              <w:jc w:val="left"/>
              <w:rPr>
                <w:rFonts w:ascii="宋体" w:eastAsia="宋体" w:hAnsi="宋体" w:cs="Times New Roman" w:hint="eastAsia"/>
                <w:b/>
                <w:bCs/>
                <w:szCs w:val="21"/>
              </w:rPr>
            </w:pPr>
            <w:bookmarkStart w:id="62" w:name="_Hlk191864812"/>
            <w:r w:rsidRPr="00A24E07">
              <w:rPr>
                <w:rFonts w:ascii="宋体" w:eastAsia="宋体" w:hAnsi="宋体" w:hint="eastAsia"/>
              </w:rPr>
              <w:t>评标专家横向比较各投标人工作大纲，其中：评价</w:t>
            </w:r>
            <w:proofErr w:type="gramStart"/>
            <w:r w:rsidRPr="00A24E07">
              <w:rPr>
                <w:rFonts w:ascii="宋体" w:eastAsia="宋体" w:hAnsi="宋体" w:hint="eastAsia"/>
              </w:rPr>
              <w:t>为优得</w:t>
            </w:r>
            <w:proofErr w:type="gramEnd"/>
            <w:r w:rsidRPr="00A24E07">
              <w:rPr>
                <w:rFonts w:ascii="宋体" w:eastAsia="宋体" w:hAnsi="宋体" w:hint="eastAsia"/>
              </w:rPr>
              <w:t>20-15分；评价为良的得15-10分；评价为中的得10-5分；评价为差的得5-0分</w:t>
            </w:r>
            <w:bookmarkEnd w:id="62"/>
            <w:r w:rsidRPr="00A24E07">
              <w:rPr>
                <w:rFonts w:ascii="宋体" w:eastAsia="宋体" w:hAnsi="宋体" w:hint="eastAsia"/>
              </w:rPr>
              <w:t>。</w:t>
            </w:r>
          </w:p>
        </w:tc>
        <w:tc>
          <w:tcPr>
            <w:tcW w:w="709" w:type="dxa"/>
            <w:vAlign w:val="center"/>
          </w:tcPr>
          <w:p w14:paraId="5179F72B" w14:textId="40DBBB73" w:rsidR="00A24E07" w:rsidRDefault="00A24E07" w:rsidP="00A24E07">
            <w:pPr>
              <w:snapToGrid w:val="0"/>
              <w:jc w:val="center"/>
              <w:rPr>
                <w:rFonts w:ascii="宋体" w:eastAsia="宋体" w:hAnsi="宋体" w:cs="Times New Roman" w:hint="eastAsia"/>
                <w:szCs w:val="21"/>
              </w:rPr>
            </w:pPr>
            <w:r>
              <w:rPr>
                <w:rFonts w:ascii="宋体" w:hAnsi="宋体" w:hint="eastAsia"/>
              </w:rPr>
              <w:t>20</w:t>
            </w:r>
          </w:p>
        </w:tc>
      </w:tr>
      <w:tr w:rsidR="00A24E07" w14:paraId="2A4810E0" w14:textId="77777777" w:rsidTr="00A24E07">
        <w:trPr>
          <w:trHeight w:val="20"/>
          <w:jc w:val="center"/>
        </w:trPr>
        <w:tc>
          <w:tcPr>
            <w:tcW w:w="1124" w:type="dxa"/>
            <w:vMerge/>
            <w:vAlign w:val="center"/>
          </w:tcPr>
          <w:p w14:paraId="1BE4E898" w14:textId="77777777" w:rsidR="00A24E07" w:rsidRDefault="00A24E07" w:rsidP="00A24E07">
            <w:pPr>
              <w:adjustRightInd w:val="0"/>
              <w:snapToGrid w:val="0"/>
              <w:jc w:val="center"/>
              <w:rPr>
                <w:rFonts w:ascii="宋体" w:eastAsia="宋体" w:hAnsi="宋体" w:cs="宋体" w:hint="eastAsia"/>
                <w:b/>
                <w:bCs/>
                <w:color w:val="000000"/>
                <w:szCs w:val="21"/>
              </w:rPr>
            </w:pPr>
          </w:p>
        </w:tc>
        <w:tc>
          <w:tcPr>
            <w:tcW w:w="1134" w:type="dxa"/>
            <w:vAlign w:val="center"/>
          </w:tcPr>
          <w:p w14:paraId="37BBC47E" w14:textId="2B28777E" w:rsidR="00A24E07" w:rsidRPr="00A24E07" w:rsidRDefault="00A24E07" w:rsidP="00A24E07">
            <w:pPr>
              <w:snapToGrid w:val="0"/>
              <w:jc w:val="center"/>
              <w:rPr>
                <w:rFonts w:ascii="宋体" w:eastAsia="宋体" w:hAnsi="宋体" w:cs="Times New Roman" w:hint="eastAsia"/>
                <w:b/>
                <w:bCs/>
                <w:szCs w:val="21"/>
              </w:rPr>
            </w:pPr>
            <w:r w:rsidRPr="00A24E07">
              <w:rPr>
                <w:rFonts w:ascii="宋体" w:eastAsia="宋体" w:hAnsi="宋体" w:hint="eastAsia"/>
                <w:b/>
                <w:bCs/>
                <w:szCs w:val="21"/>
              </w:rPr>
              <w:t>项目重难点分析和解决措施</w:t>
            </w:r>
          </w:p>
        </w:tc>
        <w:tc>
          <w:tcPr>
            <w:tcW w:w="6379" w:type="dxa"/>
            <w:vAlign w:val="center"/>
          </w:tcPr>
          <w:p w14:paraId="3766D2B3" w14:textId="77777777" w:rsidR="00A24E07" w:rsidRPr="00A24E07" w:rsidRDefault="00A24E07" w:rsidP="00A24E07">
            <w:pPr>
              <w:snapToGrid w:val="0"/>
              <w:rPr>
                <w:rFonts w:ascii="宋体" w:eastAsia="宋体" w:hAnsi="宋体" w:hint="eastAsia"/>
              </w:rPr>
            </w:pPr>
            <w:r w:rsidRPr="00A24E07">
              <w:rPr>
                <w:rFonts w:ascii="宋体" w:eastAsia="宋体" w:hAnsi="宋体" w:hint="eastAsia"/>
                <w:b/>
                <w:bCs/>
              </w:rPr>
              <w:t>要求：</w:t>
            </w:r>
            <w:bookmarkStart w:id="63" w:name="_Hlk212671126"/>
            <w:r w:rsidRPr="00A24E07">
              <w:rPr>
                <w:rFonts w:ascii="宋体" w:eastAsia="宋体" w:hAnsi="宋体" w:hint="eastAsia"/>
              </w:rPr>
              <w:t>投标人结合项目实际分析重点难点并提出针对性的解决措施</w:t>
            </w:r>
            <w:bookmarkEnd w:id="63"/>
            <w:r w:rsidRPr="00A24E07">
              <w:rPr>
                <w:rFonts w:ascii="宋体" w:eastAsia="宋体" w:hAnsi="宋体" w:hint="eastAsia"/>
              </w:rPr>
              <w:t>。</w:t>
            </w:r>
          </w:p>
          <w:p w14:paraId="7EADE9C0" w14:textId="77777777" w:rsidR="00A24E07" w:rsidRPr="00A24E07" w:rsidRDefault="00A24E07" w:rsidP="00A24E07">
            <w:pPr>
              <w:snapToGrid w:val="0"/>
              <w:rPr>
                <w:rFonts w:ascii="宋体" w:eastAsia="宋体" w:hAnsi="宋体" w:hint="eastAsia"/>
                <w:b/>
                <w:bCs/>
              </w:rPr>
            </w:pPr>
            <w:r w:rsidRPr="00A24E07">
              <w:rPr>
                <w:rFonts w:ascii="宋体" w:eastAsia="宋体" w:hAnsi="宋体" w:hint="eastAsia"/>
                <w:b/>
                <w:bCs/>
              </w:rPr>
              <w:t>评分标准：</w:t>
            </w:r>
          </w:p>
          <w:p w14:paraId="4A65C202" w14:textId="70ED6AF3" w:rsidR="00A24E07" w:rsidRPr="00A24E07" w:rsidRDefault="00A24E07" w:rsidP="00A24E07">
            <w:pPr>
              <w:snapToGrid w:val="0"/>
              <w:jc w:val="left"/>
              <w:rPr>
                <w:rFonts w:ascii="宋体" w:eastAsia="宋体" w:hAnsi="宋体" w:cs="Times New Roman" w:hint="eastAsia"/>
                <w:b/>
                <w:bCs/>
                <w:szCs w:val="21"/>
              </w:rPr>
            </w:pPr>
            <w:bookmarkStart w:id="64" w:name="_Hlk212671133"/>
            <w:r w:rsidRPr="00A24E07">
              <w:rPr>
                <w:rFonts w:ascii="宋体" w:eastAsia="宋体" w:hAnsi="宋体" w:hint="eastAsia"/>
              </w:rPr>
              <w:t>评标专家综合比较投标人的理解和措施，其中：评价</w:t>
            </w:r>
            <w:proofErr w:type="gramStart"/>
            <w:r w:rsidRPr="00A24E07">
              <w:rPr>
                <w:rFonts w:ascii="宋体" w:eastAsia="宋体" w:hAnsi="宋体" w:hint="eastAsia"/>
              </w:rPr>
              <w:t>为优得</w:t>
            </w:r>
            <w:proofErr w:type="gramEnd"/>
            <w:r w:rsidRPr="00A24E07">
              <w:rPr>
                <w:rFonts w:ascii="宋体" w:eastAsia="宋体" w:hAnsi="宋体" w:hint="eastAsia"/>
              </w:rPr>
              <w:t>20-15分；评价为良的得15-10分；评价为中的得10-5分；评价为差的得5-0分</w:t>
            </w:r>
            <w:bookmarkEnd w:id="64"/>
            <w:r w:rsidRPr="00A24E07">
              <w:rPr>
                <w:rFonts w:ascii="宋体" w:eastAsia="宋体" w:hAnsi="宋体" w:hint="eastAsia"/>
              </w:rPr>
              <w:t>。</w:t>
            </w:r>
          </w:p>
        </w:tc>
        <w:tc>
          <w:tcPr>
            <w:tcW w:w="709" w:type="dxa"/>
            <w:vAlign w:val="center"/>
          </w:tcPr>
          <w:p w14:paraId="3CD09DF2" w14:textId="185D20B5" w:rsidR="00A24E07" w:rsidRDefault="00A24E07" w:rsidP="00A24E07">
            <w:pPr>
              <w:snapToGrid w:val="0"/>
              <w:jc w:val="center"/>
              <w:rPr>
                <w:rFonts w:ascii="宋体" w:eastAsia="宋体" w:hAnsi="宋体" w:cs="Times New Roman" w:hint="eastAsia"/>
                <w:szCs w:val="21"/>
              </w:rPr>
            </w:pPr>
            <w:r>
              <w:rPr>
                <w:rFonts w:ascii="宋体" w:hAnsi="宋体" w:hint="eastAsia"/>
              </w:rPr>
              <w:t>20</w:t>
            </w:r>
          </w:p>
        </w:tc>
      </w:tr>
      <w:tr w:rsidR="00A24E07" w14:paraId="76F57423" w14:textId="77777777" w:rsidTr="00A24E07">
        <w:trPr>
          <w:trHeight w:val="20"/>
          <w:jc w:val="center"/>
        </w:trPr>
        <w:tc>
          <w:tcPr>
            <w:tcW w:w="1124" w:type="dxa"/>
            <w:vMerge/>
            <w:vAlign w:val="center"/>
          </w:tcPr>
          <w:p w14:paraId="29BC318D" w14:textId="77777777" w:rsidR="00A24E07" w:rsidRDefault="00A24E07" w:rsidP="00A24E07">
            <w:pPr>
              <w:adjustRightInd w:val="0"/>
              <w:snapToGrid w:val="0"/>
              <w:jc w:val="center"/>
              <w:rPr>
                <w:rFonts w:ascii="宋体" w:eastAsia="宋体" w:hAnsi="宋体" w:cs="宋体" w:hint="eastAsia"/>
                <w:b/>
                <w:bCs/>
                <w:color w:val="000000"/>
                <w:szCs w:val="21"/>
              </w:rPr>
            </w:pPr>
          </w:p>
        </w:tc>
        <w:tc>
          <w:tcPr>
            <w:tcW w:w="1134" w:type="dxa"/>
            <w:vAlign w:val="center"/>
          </w:tcPr>
          <w:p w14:paraId="33C5AF56" w14:textId="58428A65" w:rsidR="00A24E07" w:rsidRPr="00A24E07" w:rsidRDefault="00A24E07" w:rsidP="00A24E07">
            <w:pPr>
              <w:snapToGrid w:val="0"/>
              <w:jc w:val="center"/>
              <w:rPr>
                <w:rFonts w:ascii="宋体" w:eastAsia="宋体" w:hAnsi="宋体" w:cs="Times New Roman" w:hint="eastAsia"/>
                <w:b/>
                <w:bCs/>
                <w:szCs w:val="21"/>
              </w:rPr>
            </w:pPr>
            <w:bookmarkStart w:id="65" w:name="_Hlk212671228"/>
            <w:r w:rsidRPr="00A24E07">
              <w:rPr>
                <w:rFonts w:ascii="宋体" w:eastAsia="宋体" w:hAnsi="宋体" w:hint="eastAsia"/>
                <w:b/>
                <w:bCs/>
                <w:szCs w:val="21"/>
              </w:rPr>
              <w:t>园区标准制定大纲</w:t>
            </w:r>
            <w:bookmarkEnd w:id="65"/>
          </w:p>
        </w:tc>
        <w:tc>
          <w:tcPr>
            <w:tcW w:w="6379" w:type="dxa"/>
            <w:vAlign w:val="center"/>
          </w:tcPr>
          <w:p w14:paraId="02438600" w14:textId="77777777" w:rsidR="00A24E07" w:rsidRPr="00A24E07" w:rsidRDefault="00A24E07" w:rsidP="00A24E07">
            <w:pPr>
              <w:snapToGrid w:val="0"/>
              <w:rPr>
                <w:rFonts w:ascii="宋体" w:eastAsia="宋体" w:hAnsi="宋体" w:hint="eastAsia"/>
              </w:rPr>
            </w:pPr>
            <w:r w:rsidRPr="00A24E07">
              <w:rPr>
                <w:rFonts w:ascii="宋体" w:eastAsia="宋体" w:hAnsi="宋体" w:hint="eastAsia"/>
                <w:b/>
                <w:bCs/>
              </w:rPr>
              <w:t>要求：</w:t>
            </w:r>
            <w:bookmarkStart w:id="66" w:name="_Hlk212671237"/>
            <w:r w:rsidRPr="00A24E07">
              <w:rPr>
                <w:rFonts w:ascii="宋体" w:eastAsia="宋体" w:hAnsi="宋体" w:hint="eastAsia"/>
              </w:rPr>
              <w:t>投标人结合项目实际提供园区标准化制定方案，针对实验室、绿色能源、</w:t>
            </w:r>
            <w:proofErr w:type="gramStart"/>
            <w:r w:rsidRPr="00A24E07">
              <w:rPr>
                <w:rFonts w:ascii="宋体" w:eastAsia="宋体" w:hAnsi="宋体" w:hint="eastAsia"/>
              </w:rPr>
              <w:t>科创园区</w:t>
            </w:r>
            <w:proofErr w:type="gramEnd"/>
            <w:r w:rsidRPr="00A24E07">
              <w:rPr>
                <w:rFonts w:ascii="宋体" w:eastAsia="宋体" w:hAnsi="宋体" w:hint="eastAsia"/>
              </w:rPr>
              <w:t>等园区特性提出个性化标准建议</w:t>
            </w:r>
            <w:bookmarkEnd w:id="66"/>
            <w:r w:rsidRPr="00A24E07">
              <w:rPr>
                <w:rFonts w:ascii="宋体" w:eastAsia="宋体" w:hAnsi="宋体" w:hint="eastAsia"/>
              </w:rPr>
              <w:t>。</w:t>
            </w:r>
          </w:p>
          <w:p w14:paraId="73785077" w14:textId="77777777" w:rsidR="00A24E07" w:rsidRPr="00A24E07" w:rsidRDefault="00A24E07" w:rsidP="00A24E07">
            <w:pPr>
              <w:snapToGrid w:val="0"/>
              <w:rPr>
                <w:rFonts w:ascii="宋体" w:eastAsia="宋体" w:hAnsi="宋体" w:hint="eastAsia"/>
                <w:b/>
                <w:bCs/>
              </w:rPr>
            </w:pPr>
            <w:r w:rsidRPr="00A24E07">
              <w:rPr>
                <w:rFonts w:ascii="宋体" w:eastAsia="宋体" w:hAnsi="宋体" w:hint="eastAsia"/>
                <w:b/>
                <w:bCs/>
              </w:rPr>
              <w:t>评分标准：</w:t>
            </w:r>
          </w:p>
          <w:p w14:paraId="6DFDF184" w14:textId="69B3D459" w:rsidR="00A24E07" w:rsidRPr="00A24E07" w:rsidRDefault="00A24E07" w:rsidP="00A24E07">
            <w:pPr>
              <w:snapToGrid w:val="0"/>
              <w:jc w:val="left"/>
              <w:rPr>
                <w:rFonts w:ascii="宋体" w:eastAsia="宋体" w:hAnsi="宋体" w:cs="Times New Roman" w:hint="eastAsia"/>
                <w:b/>
                <w:bCs/>
                <w:szCs w:val="21"/>
              </w:rPr>
            </w:pPr>
            <w:bookmarkStart w:id="67" w:name="_Hlk212671242"/>
            <w:r w:rsidRPr="00A24E07">
              <w:rPr>
                <w:rFonts w:ascii="宋体" w:eastAsia="宋体" w:hAnsi="宋体" w:hint="eastAsia"/>
              </w:rPr>
              <w:t>评标专家综合比较投标人的方案，其中：评价</w:t>
            </w:r>
            <w:proofErr w:type="gramStart"/>
            <w:r w:rsidRPr="00A24E07">
              <w:rPr>
                <w:rFonts w:ascii="宋体" w:eastAsia="宋体" w:hAnsi="宋体" w:hint="eastAsia"/>
              </w:rPr>
              <w:t>为优得</w:t>
            </w:r>
            <w:proofErr w:type="gramEnd"/>
            <w:r w:rsidRPr="00A24E07">
              <w:rPr>
                <w:rFonts w:ascii="宋体" w:eastAsia="宋体" w:hAnsi="宋体" w:hint="eastAsia"/>
              </w:rPr>
              <w:t>10-7.5分；评价为良的得7.5-5分；评价为中的得5-2.5分；评价为差的得2.5-0分</w:t>
            </w:r>
            <w:bookmarkEnd w:id="67"/>
            <w:r w:rsidRPr="00A24E07">
              <w:rPr>
                <w:rFonts w:ascii="宋体" w:eastAsia="宋体" w:hAnsi="宋体" w:hint="eastAsia"/>
              </w:rPr>
              <w:t>。</w:t>
            </w:r>
          </w:p>
        </w:tc>
        <w:tc>
          <w:tcPr>
            <w:tcW w:w="709" w:type="dxa"/>
            <w:vAlign w:val="center"/>
          </w:tcPr>
          <w:p w14:paraId="42274100" w14:textId="27D63F7B" w:rsidR="00A24E07" w:rsidRDefault="00A24E07" w:rsidP="00A24E07">
            <w:pPr>
              <w:snapToGrid w:val="0"/>
              <w:jc w:val="center"/>
              <w:rPr>
                <w:rFonts w:ascii="宋体" w:eastAsia="宋体" w:hAnsi="宋体" w:cs="Times New Roman" w:hint="eastAsia"/>
                <w:szCs w:val="21"/>
              </w:rPr>
            </w:pPr>
            <w:r>
              <w:rPr>
                <w:rFonts w:ascii="宋体" w:hAnsi="宋体" w:hint="eastAsia"/>
              </w:rPr>
              <w:t>10</w:t>
            </w:r>
          </w:p>
        </w:tc>
      </w:tr>
      <w:tr w:rsidR="00A24E07" w14:paraId="0A66DC4B" w14:textId="77777777" w:rsidTr="00A24E07">
        <w:trPr>
          <w:trHeight w:val="20"/>
          <w:jc w:val="center"/>
        </w:trPr>
        <w:tc>
          <w:tcPr>
            <w:tcW w:w="1124" w:type="dxa"/>
            <w:vMerge/>
            <w:vAlign w:val="center"/>
          </w:tcPr>
          <w:p w14:paraId="41756C6F" w14:textId="77777777" w:rsidR="00A24E07" w:rsidRDefault="00A24E07" w:rsidP="00A24E07">
            <w:pPr>
              <w:snapToGrid w:val="0"/>
              <w:jc w:val="center"/>
              <w:rPr>
                <w:rFonts w:ascii="宋体" w:eastAsia="宋体" w:hAnsi="宋体" w:cs="宋体" w:hint="eastAsia"/>
                <w:b/>
                <w:bCs/>
                <w:color w:val="000000"/>
                <w:szCs w:val="21"/>
              </w:rPr>
            </w:pPr>
          </w:p>
        </w:tc>
        <w:tc>
          <w:tcPr>
            <w:tcW w:w="1134" w:type="dxa"/>
            <w:vAlign w:val="center"/>
          </w:tcPr>
          <w:p w14:paraId="50CDB2C5" w14:textId="4A03CD40" w:rsidR="00A24E07" w:rsidRPr="00A24E07" w:rsidRDefault="00A24E07" w:rsidP="00A24E07">
            <w:pPr>
              <w:snapToGrid w:val="0"/>
              <w:jc w:val="center"/>
              <w:rPr>
                <w:rFonts w:ascii="宋体" w:eastAsia="宋体" w:hAnsi="宋体" w:cs="Times New Roman" w:hint="eastAsia"/>
                <w:b/>
                <w:bCs/>
                <w:szCs w:val="21"/>
              </w:rPr>
            </w:pPr>
            <w:bookmarkStart w:id="68" w:name="_Hlk212671258"/>
            <w:r w:rsidRPr="00A24E07">
              <w:rPr>
                <w:rFonts w:ascii="宋体" w:eastAsia="宋体" w:hAnsi="宋体" w:hint="eastAsia"/>
                <w:b/>
                <w:bCs/>
                <w:szCs w:val="21"/>
              </w:rPr>
              <w:t>考核方案</w:t>
            </w:r>
            <w:bookmarkEnd w:id="68"/>
          </w:p>
        </w:tc>
        <w:tc>
          <w:tcPr>
            <w:tcW w:w="6379" w:type="dxa"/>
            <w:vAlign w:val="center"/>
          </w:tcPr>
          <w:p w14:paraId="2826A570" w14:textId="77777777" w:rsidR="00A24E07" w:rsidRPr="00A24E07" w:rsidRDefault="00A24E07" w:rsidP="00A24E07">
            <w:pPr>
              <w:snapToGrid w:val="0"/>
              <w:rPr>
                <w:rFonts w:ascii="宋体" w:eastAsia="宋体" w:hAnsi="宋体" w:hint="eastAsia"/>
              </w:rPr>
            </w:pPr>
            <w:r w:rsidRPr="00A24E07">
              <w:rPr>
                <w:rFonts w:ascii="宋体" w:eastAsia="宋体" w:hAnsi="宋体" w:hint="eastAsia"/>
                <w:b/>
                <w:bCs/>
              </w:rPr>
              <w:t>要求：</w:t>
            </w:r>
            <w:bookmarkStart w:id="69" w:name="_Hlk212671268"/>
            <w:r w:rsidRPr="00A24E07">
              <w:rPr>
                <w:rFonts w:ascii="宋体" w:eastAsia="宋体" w:hAnsi="宋体" w:hint="eastAsia"/>
              </w:rPr>
              <w:t>投标人结合项目实际提供考核方案。</w:t>
            </w:r>
            <w:bookmarkEnd w:id="69"/>
          </w:p>
          <w:p w14:paraId="6DA59061" w14:textId="77777777" w:rsidR="00A24E07" w:rsidRPr="00A24E07" w:rsidRDefault="00A24E07" w:rsidP="00A24E07">
            <w:pPr>
              <w:snapToGrid w:val="0"/>
              <w:rPr>
                <w:rFonts w:ascii="宋体" w:eastAsia="宋体" w:hAnsi="宋体" w:hint="eastAsia"/>
                <w:b/>
                <w:bCs/>
              </w:rPr>
            </w:pPr>
            <w:r w:rsidRPr="00A24E07">
              <w:rPr>
                <w:rFonts w:ascii="宋体" w:eastAsia="宋体" w:hAnsi="宋体" w:hint="eastAsia"/>
                <w:b/>
                <w:bCs/>
              </w:rPr>
              <w:t>评分标准：</w:t>
            </w:r>
          </w:p>
          <w:p w14:paraId="5DD95FB9" w14:textId="03A0B927" w:rsidR="00A24E07" w:rsidRPr="00A24E07" w:rsidRDefault="00A24E07" w:rsidP="00A24E07">
            <w:pPr>
              <w:snapToGrid w:val="0"/>
              <w:jc w:val="left"/>
              <w:rPr>
                <w:rFonts w:ascii="宋体" w:eastAsia="宋体" w:hAnsi="宋体" w:cs="Times New Roman" w:hint="eastAsia"/>
                <w:b/>
                <w:bCs/>
                <w:szCs w:val="21"/>
              </w:rPr>
            </w:pPr>
            <w:bookmarkStart w:id="70" w:name="_Hlk212671275"/>
            <w:r w:rsidRPr="00A24E07">
              <w:rPr>
                <w:rFonts w:ascii="宋体" w:eastAsia="宋体" w:hAnsi="宋体" w:hint="eastAsia"/>
              </w:rPr>
              <w:t>评标专家综合比较投标人的方案，其中：评价</w:t>
            </w:r>
            <w:proofErr w:type="gramStart"/>
            <w:r w:rsidRPr="00A24E07">
              <w:rPr>
                <w:rFonts w:ascii="宋体" w:eastAsia="宋体" w:hAnsi="宋体" w:hint="eastAsia"/>
              </w:rPr>
              <w:t>为优得</w:t>
            </w:r>
            <w:proofErr w:type="gramEnd"/>
            <w:r w:rsidRPr="00A24E07">
              <w:rPr>
                <w:rFonts w:ascii="宋体" w:eastAsia="宋体" w:hAnsi="宋体" w:hint="eastAsia"/>
              </w:rPr>
              <w:t>10-7.5分；评价为良的得7.5-5分；评价为中的得5-2.5分；评价为差的得2.5-0分。</w:t>
            </w:r>
            <w:bookmarkEnd w:id="70"/>
          </w:p>
        </w:tc>
        <w:tc>
          <w:tcPr>
            <w:tcW w:w="709" w:type="dxa"/>
            <w:vAlign w:val="center"/>
          </w:tcPr>
          <w:p w14:paraId="773A15E5" w14:textId="0C985FFF" w:rsidR="00A24E07" w:rsidRDefault="00A24E07" w:rsidP="00A24E07">
            <w:pPr>
              <w:snapToGrid w:val="0"/>
              <w:jc w:val="center"/>
              <w:rPr>
                <w:rFonts w:ascii="宋体" w:eastAsia="宋体" w:hAnsi="宋体" w:cs="Times New Roman" w:hint="eastAsia"/>
                <w:szCs w:val="21"/>
              </w:rPr>
            </w:pPr>
            <w:r>
              <w:rPr>
                <w:rFonts w:ascii="宋体" w:hAnsi="宋体" w:hint="eastAsia"/>
              </w:rPr>
              <w:t>10</w:t>
            </w:r>
          </w:p>
        </w:tc>
      </w:tr>
      <w:tr w:rsidR="00A24E07" w14:paraId="6A62568B" w14:textId="77777777" w:rsidTr="00A24E07">
        <w:trPr>
          <w:trHeight w:val="20"/>
          <w:jc w:val="center"/>
        </w:trPr>
        <w:tc>
          <w:tcPr>
            <w:tcW w:w="1124" w:type="dxa"/>
            <w:vAlign w:val="center"/>
          </w:tcPr>
          <w:p w14:paraId="271DE484" w14:textId="77777777" w:rsidR="00A24E07" w:rsidRDefault="00A24E07" w:rsidP="00A24E07">
            <w:pPr>
              <w:snapToGrid w:val="0"/>
              <w:jc w:val="center"/>
              <w:rPr>
                <w:rFonts w:ascii="宋体" w:eastAsia="宋体" w:hAnsi="宋体" w:cs="Times New Roman" w:hint="eastAsia"/>
                <w:b/>
                <w:bCs/>
                <w:szCs w:val="21"/>
              </w:rPr>
            </w:pPr>
            <w:r>
              <w:rPr>
                <w:rFonts w:ascii="宋体" w:eastAsia="宋体" w:hAnsi="宋体" w:cs="Times New Roman" w:hint="eastAsia"/>
                <w:b/>
                <w:bCs/>
                <w:szCs w:val="21"/>
              </w:rPr>
              <w:t>报价部分</w:t>
            </w:r>
          </w:p>
          <w:p w14:paraId="40D4696E" w14:textId="77777777" w:rsidR="00A24E07" w:rsidRDefault="00A24E07" w:rsidP="00A24E07">
            <w:pPr>
              <w:snapToGrid w:val="0"/>
              <w:jc w:val="center"/>
              <w:rPr>
                <w:rFonts w:ascii="宋体" w:eastAsia="宋体" w:hAnsi="宋体" w:cs="Times New Roman" w:hint="eastAsia"/>
                <w:b/>
                <w:bCs/>
                <w:szCs w:val="21"/>
              </w:rPr>
            </w:pPr>
            <w:r>
              <w:rPr>
                <w:rFonts w:ascii="宋体" w:eastAsia="宋体" w:hAnsi="宋体" w:cs="Times New Roman" w:hint="eastAsia"/>
                <w:b/>
                <w:bCs/>
                <w:szCs w:val="21"/>
              </w:rPr>
              <w:t>(20分)</w:t>
            </w:r>
          </w:p>
        </w:tc>
        <w:tc>
          <w:tcPr>
            <w:tcW w:w="8222" w:type="dxa"/>
            <w:gridSpan w:val="3"/>
            <w:vAlign w:val="center"/>
          </w:tcPr>
          <w:p w14:paraId="2F90B8C1" w14:textId="77777777" w:rsidR="00A24E07" w:rsidRPr="00A24E07" w:rsidRDefault="00A24E07" w:rsidP="00A24E07">
            <w:pPr>
              <w:snapToGrid w:val="0"/>
              <w:rPr>
                <w:rFonts w:ascii="宋体" w:eastAsia="宋体" w:hAnsi="宋体" w:hint="eastAsia"/>
                <w:b/>
                <w:bCs/>
                <w:color w:val="000000"/>
                <w:szCs w:val="24"/>
              </w:rPr>
            </w:pPr>
            <w:r w:rsidRPr="00A24E07">
              <w:rPr>
                <w:rFonts w:ascii="宋体" w:eastAsia="宋体" w:hAnsi="宋体" w:hint="eastAsia"/>
                <w:b/>
                <w:bCs/>
                <w:color w:val="000000"/>
                <w:szCs w:val="24"/>
              </w:rPr>
              <w:t>价格得分=（1-A×｜1-投标报价/Z｜）×M</w:t>
            </w:r>
          </w:p>
          <w:p w14:paraId="5E0C8D9E" w14:textId="77777777" w:rsidR="00A24E07" w:rsidRPr="00A24E07" w:rsidRDefault="00A24E07" w:rsidP="00A24E07">
            <w:pPr>
              <w:numPr>
                <w:ilvl w:val="0"/>
                <w:numId w:val="22"/>
              </w:numPr>
              <w:snapToGrid w:val="0"/>
              <w:rPr>
                <w:rFonts w:ascii="宋体" w:eastAsia="宋体" w:hAnsi="宋体" w:hint="eastAsia"/>
                <w:color w:val="000000"/>
                <w:szCs w:val="24"/>
              </w:rPr>
            </w:pPr>
            <w:r w:rsidRPr="00A24E07">
              <w:rPr>
                <w:rFonts w:ascii="宋体" w:eastAsia="宋体" w:hAnsi="宋体" w:hint="eastAsia"/>
                <w:color w:val="000000"/>
                <w:szCs w:val="24"/>
              </w:rPr>
              <w:t>M＝价格分满分分值，Z为本次有效投标报价的最低值；</w:t>
            </w:r>
          </w:p>
          <w:p w14:paraId="22A1C782" w14:textId="77777777" w:rsidR="00A24E07" w:rsidRPr="00A24E07" w:rsidRDefault="00A24E07" w:rsidP="00A24E07">
            <w:pPr>
              <w:numPr>
                <w:ilvl w:val="0"/>
                <w:numId w:val="22"/>
              </w:numPr>
              <w:snapToGrid w:val="0"/>
              <w:rPr>
                <w:rFonts w:ascii="宋体" w:eastAsia="宋体" w:hAnsi="宋体" w:hint="eastAsia"/>
                <w:color w:val="000000"/>
                <w:szCs w:val="24"/>
              </w:rPr>
            </w:pPr>
            <w:r w:rsidRPr="00A24E07">
              <w:rPr>
                <w:rFonts w:ascii="宋体" w:eastAsia="宋体" w:hAnsi="宋体" w:hint="eastAsia"/>
                <w:color w:val="000000"/>
                <w:szCs w:val="24"/>
              </w:rPr>
              <w:t>A为价格调整系数，取A=1；</w:t>
            </w:r>
          </w:p>
          <w:p w14:paraId="107B6F1D" w14:textId="336F894A" w:rsidR="00A24E07" w:rsidRPr="00A24E07" w:rsidRDefault="00A24E07" w:rsidP="00A24E07">
            <w:pPr>
              <w:numPr>
                <w:ilvl w:val="0"/>
                <w:numId w:val="22"/>
              </w:numPr>
              <w:snapToGrid w:val="0"/>
              <w:rPr>
                <w:rFonts w:ascii="宋体" w:eastAsia="宋体" w:hAnsi="宋体" w:cs="宋体" w:hint="eastAsia"/>
                <w:szCs w:val="21"/>
              </w:rPr>
            </w:pPr>
            <w:r w:rsidRPr="00A24E07">
              <w:rPr>
                <w:rFonts w:ascii="宋体" w:eastAsia="宋体" w:hAnsi="宋体" w:hint="eastAsia"/>
                <w:color w:val="000000"/>
                <w:szCs w:val="24"/>
              </w:rPr>
              <w:t>计算分数时四舍五入取小数点后两位，当价格分＜0时，取0。</w:t>
            </w:r>
          </w:p>
        </w:tc>
      </w:tr>
      <w:bookmarkEnd w:id="43"/>
    </w:tbl>
    <w:p w14:paraId="5F8893AD" w14:textId="77777777" w:rsidR="00D87DA5" w:rsidRPr="00A24E07" w:rsidRDefault="00D87DA5" w:rsidP="00A24E07">
      <w:pPr>
        <w:widowControl/>
        <w:jc w:val="left"/>
        <w:rPr>
          <w:rFonts w:ascii="宋体" w:eastAsia="宋体" w:hAnsi="宋体" w:cs="Times New Roman" w:hint="eastAsia"/>
          <w:b/>
          <w:bCs/>
          <w:sz w:val="10"/>
          <w:szCs w:val="10"/>
        </w:rPr>
      </w:pPr>
    </w:p>
    <w:sectPr w:rsidR="00D87DA5" w:rsidRPr="00A24E07">
      <w:headerReference w:type="even" r:id="rId8"/>
      <w:headerReference w:type="default" r:id="rId9"/>
      <w:footerReference w:type="even" r:id="rId10"/>
      <w:footerReference w:type="default" r:id="rId11"/>
      <w:headerReference w:type="first" r:id="rId12"/>
      <w:footerReference w:type="first" r:id="rId13"/>
      <w:pgSz w:w="11906" w:h="16838"/>
      <w:pgMar w:top="1558" w:right="1286" w:bottom="1246" w:left="144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A8366" w14:textId="77777777" w:rsidR="00BE11DA" w:rsidRDefault="00BE11DA">
      <w:pPr>
        <w:rPr>
          <w:rFonts w:hint="eastAsia"/>
        </w:rPr>
      </w:pPr>
      <w:r>
        <w:separator/>
      </w:r>
    </w:p>
  </w:endnote>
  <w:endnote w:type="continuationSeparator" w:id="0">
    <w:p w14:paraId="514FDCB5" w14:textId="77777777" w:rsidR="00BE11DA" w:rsidRDefault="00BE11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altName w:val="Microsoft Sans Serif"/>
    <w:panose1 w:val="020B0604020202020204"/>
    <w:charset w:val="00"/>
    <w:family w:val="swiss"/>
    <w:pitch w:val="default"/>
    <w:sig w:usb0="00000000" w:usb1="00000000"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44E41" w14:textId="77777777" w:rsidR="00D87DA5" w:rsidRDefault="00000000">
    <w:pPr>
      <w:pStyle w:val="a7"/>
      <w:framePr w:wrap="around" w:vAnchor="text" w:hAnchor="margin" w:xAlign="center" w:y="1"/>
      <w:ind w:firstLine="360"/>
      <w:rPr>
        <w:rStyle w:val="af"/>
        <w:rFonts w:hint="eastAsia"/>
      </w:rPr>
    </w:pPr>
    <w:r>
      <w:fldChar w:fldCharType="begin"/>
    </w:r>
    <w:r>
      <w:rPr>
        <w:rStyle w:val="af"/>
      </w:rPr>
      <w:instrText xml:space="preserve">PAGE  </w:instrText>
    </w:r>
    <w:r>
      <w:fldChar w:fldCharType="end"/>
    </w:r>
  </w:p>
  <w:p w14:paraId="023ADAB9" w14:textId="77777777" w:rsidR="00D87DA5" w:rsidRDefault="00D87DA5">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432D" w14:textId="77777777" w:rsidR="00D87DA5" w:rsidRDefault="00D87DA5">
    <w:pPr>
      <w:pStyle w:val="a7"/>
      <w:ind w:right="360"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2BB4D" w14:textId="77777777" w:rsidR="00D87DA5" w:rsidRDefault="00D87DA5">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121C7" w14:textId="77777777" w:rsidR="00BE11DA" w:rsidRDefault="00BE11DA">
      <w:pPr>
        <w:rPr>
          <w:rFonts w:hint="eastAsia"/>
        </w:rPr>
      </w:pPr>
      <w:r>
        <w:separator/>
      </w:r>
    </w:p>
  </w:footnote>
  <w:footnote w:type="continuationSeparator" w:id="0">
    <w:p w14:paraId="4517C1EC" w14:textId="77777777" w:rsidR="00BE11DA" w:rsidRDefault="00BE11D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15EE8" w14:textId="77777777" w:rsidR="00D87DA5" w:rsidRDefault="00D87DA5">
    <w:pPr>
      <w:pStyle w:val="a9"/>
      <w:pBdr>
        <w:bottom w:val="none" w:sz="0" w:space="0" w:color="auto"/>
      </w:pBdr>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053F8" w14:textId="77777777" w:rsidR="00D87DA5" w:rsidRDefault="00D87DA5">
    <w:pPr>
      <w:pStyle w:val="a9"/>
      <w:pBdr>
        <w:bottom w:val="none" w:sz="0" w:space="0" w:color="auto"/>
      </w:pBdr>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69F39" w14:textId="77777777" w:rsidR="00D87DA5" w:rsidRDefault="00D87DA5">
    <w:pPr>
      <w:pStyle w:val="a9"/>
      <w:pBdr>
        <w:bottom w:val="none" w:sz="0" w:space="0" w:color="auto"/>
      </w:pBdr>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68C3"/>
    <w:multiLevelType w:val="multilevel"/>
    <w:tmpl w:val="035868C3"/>
    <w:lvl w:ilvl="0">
      <w:start w:val="1"/>
      <w:numFmt w:val="decimal"/>
      <w:suff w:val="space"/>
      <w:lvlText w:val="（%1）"/>
      <w:lvlJc w:val="left"/>
      <w:pPr>
        <w:ind w:left="0" w:firstLine="400"/>
      </w:pPr>
      <w:rPr>
        <w:rFonts w:hint="eastAsia"/>
        <w:color w:val="0000FF"/>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059C73F3"/>
    <w:multiLevelType w:val="multilevel"/>
    <w:tmpl w:val="059C73F3"/>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0D245531"/>
    <w:multiLevelType w:val="multilevel"/>
    <w:tmpl w:val="0D245531"/>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 w15:restartNumberingAfterBreak="0">
    <w:nsid w:val="0E4D428C"/>
    <w:multiLevelType w:val="multilevel"/>
    <w:tmpl w:val="0E4D428C"/>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 w15:restartNumberingAfterBreak="0">
    <w:nsid w:val="12E22E83"/>
    <w:multiLevelType w:val="multilevel"/>
    <w:tmpl w:val="12E22E83"/>
    <w:lvl w:ilvl="0">
      <w:start w:val="1"/>
      <w:numFmt w:val="decimal"/>
      <w:lvlText w:val="%1、"/>
      <w:lvlJc w:val="left"/>
      <w:pPr>
        <w:ind w:left="980" w:hanging="420"/>
      </w:pPr>
      <w:rPr>
        <w:rFonts w:hint="default"/>
      </w:rPr>
    </w:lvl>
    <w:lvl w:ilvl="1">
      <w:start w:val="1"/>
      <w:numFmt w:val="decimal"/>
      <w:suff w:val="space"/>
      <w:lvlText w:val="%2、"/>
      <w:lvlJc w:val="left"/>
      <w:pPr>
        <w:ind w:left="0" w:firstLine="40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15:restartNumberingAfterBreak="0">
    <w:nsid w:val="13CF15F5"/>
    <w:multiLevelType w:val="multilevel"/>
    <w:tmpl w:val="13CF15F5"/>
    <w:lvl w:ilvl="0">
      <w:start w:val="1"/>
      <w:numFmt w:val="decimal"/>
      <w:lvlText w:val="%1、"/>
      <w:lvlJc w:val="left"/>
      <w:pPr>
        <w:ind w:left="980" w:hanging="420"/>
      </w:pPr>
      <w:rPr>
        <w:rFonts w:hint="default"/>
      </w:rPr>
    </w:lvl>
    <w:lvl w:ilvl="1">
      <w:start w:val="1"/>
      <w:numFmt w:val="decimal"/>
      <w:suff w:val="space"/>
      <w:lvlText w:val="%2、"/>
      <w:lvlJc w:val="left"/>
      <w:pPr>
        <w:ind w:left="0" w:firstLine="40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 w15:restartNumberingAfterBreak="0">
    <w:nsid w:val="1EE56AFB"/>
    <w:multiLevelType w:val="multilevel"/>
    <w:tmpl w:val="1EE56AFB"/>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26CB6E18"/>
    <w:multiLevelType w:val="multilevel"/>
    <w:tmpl w:val="26CB6E18"/>
    <w:lvl w:ilvl="0">
      <w:start w:val="1"/>
      <w:numFmt w:val="decimalEnclosedCircle"/>
      <w:lvlText w:val="%1"/>
      <w:lvlJc w:val="left"/>
      <w:pPr>
        <w:ind w:left="922" w:hanging="36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 w15:restartNumberingAfterBreak="0">
    <w:nsid w:val="2DBA65B7"/>
    <w:multiLevelType w:val="multilevel"/>
    <w:tmpl w:val="2DBA65B7"/>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3E170FE"/>
    <w:multiLevelType w:val="multilevel"/>
    <w:tmpl w:val="33E170FE"/>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6B8763C"/>
    <w:multiLevelType w:val="multilevel"/>
    <w:tmpl w:val="36B8763C"/>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 w15:restartNumberingAfterBreak="0">
    <w:nsid w:val="37736893"/>
    <w:multiLevelType w:val="multilevel"/>
    <w:tmpl w:val="3F6A3290"/>
    <w:lvl w:ilvl="0">
      <w:start w:val="1"/>
      <w:numFmt w:val="decimal"/>
      <w:suff w:val="space"/>
      <w:lvlText w:val="(%1)"/>
      <w:lvlJc w:val="left"/>
      <w:pPr>
        <w:ind w:left="0" w:firstLine="0"/>
      </w:pPr>
      <w:rPr>
        <w:rFonts w:hint="default"/>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95B183E"/>
    <w:multiLevelType w:val="multilevel"/>
    <w:tmpl w:val="395B183E"/>
    <w:lvl w:ilvl="0">
      <w:start w:val="1"/>
      <w:numFmt w:val="chineseCountingThousand"/>
      <w:suff w:val="space"/>
      <w:lvlText w:val="第%1章"/>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FA26F7A"/>
    <w:multiLevelType w:val="multilevel"/>
    <w:tmpl w:val="3FA26F7A"/>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5E5134A"/>
    <w:multiLevelType w:val="multilevel"/>
    <w:tmpl w:val="45E5134A"/>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5" w15:restartNumberingAfterBreak="0">
    <w:nsid w:val="543E0739"/>
    <w:multiLevelType w:val="multilevel"/>
    <w:tmpl w:val="543E0739"/>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66C90596"/>
    <w:multiLevelType w:val="multilevel"/>
    <w:tmpl w:val="66C90596"/>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71E3F95"/>
    <w:multiLevelType w:val="multilevel"/>
    <w:tmpl w:val="671E3F95"/>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8" w15:restartNumberingAfterBreak="0">
    <w:nsid w:val="6D297EE9"/>
    <w:multiLevelType w:val="multilevel"/>
    <w:tmpl w:val="6D297EE9"/>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9" w15:restartNumberingAfterBreak="0">
    <w:nsid w:val="6E7F5A88"/>
    <w:multiLevelType w:val="multilevel"/>
    <w:tmpl w:val="6E7F5A88"/>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F737137"/>
    <w:multiLevelType w:val="multilevel"/>
    <w:tmpl w:val="6F737137"/>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15:restartNumberingAfterBreak="0">
    <w:nsid w:val="7DE46050"/>
    <w:multiLevelType w:val="multilevel"/>
    <w:tmpl w:val="7DE46050"/>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28181714">
    <w:abstractNumId w:val="12"/>
  </w:num>
  <w:num w:numId="2" w16cid:durableId="233779525">
    <w:abstractNumId w:val="9"/>
  </w:num>
  <w:num w:numId="3" w16cid:durableId="627276880">
    <w:abstractNumId w:val="4"/>
  </w:num>
  <w:num w:numId="4" w16cid:durableId="325717466">
    <w:abstractNumId w:val="5"/>
  </w:num>
  <w:num w:numId="5" w16cid:durableId="528225850">
    <w:abstractNumId w:val="10"/>
  </w:num>
  <w:num w:numId="6" w16cid:durableId="1965649984">
    <w:abstractNumId w:val="6"/>
  </w:num>
  <w:num w:numId="7" w16cid:durableId="344719919">
    <w:abstractNumId w:val="13"/>
  </w:num>
  <w:num w:numId="8" w16cid:durableId="380834397">
    <w:abstractNumId w:val="20"/>
  </w:num>
  <w:num w:numId="9" w16cid:durableId="1337419054">
    <w:abstractNumId w:val="18"/>
  </w:num>
  <w:num w:numId="10" w16cid:durableId="1307203276">
    <w:abstractNumId w:val="19"/>
  </w:num>
  <w:num w:numId="11" w16cid:durableId="67188905">
    <w:abstractNumId w:val="0"/>
  </w:num>
  <w:num w:numId="12" w16cid:durableId="731738601">
    <w:abstractNumId w:val="14"/>
  </w:num>
  <w:num w:numId="13" w16cid:durableId="1178079768">
    <w:abstractNumId w:val="3"/>
  </w:num>
  <w:num w:numId="14" w16cid:durableId="753209571">
    <w:abstractNumId w:val="17"/>
  </w:num>
  <w:num w:numId="15" w16cid:durableId="2046296923">
    <w:abstractNumId w:val="2"/>
  </w:num>
  <w:num w:numId="16" w16cid:durableId="950286164">
    <w:abstractNumId w:val="1"/>
  </w:num>
  <w:num w:numId="17" w16cid:durableId="1336687647">
    <w:abstractNumId w:val="8"/>
  </w:num>
  <w:num w:numId="18" w16cid:durableId="1199855290">
    <w:abstractNumId w:val="7"/>
  </w:num>
  <w:num w:numId="19" w16cid:durableId="2105608565">
    <w:abstractNumId w:val="15"/>
  </w:num>
  <w:num w:numId="20" w16cid:durableId="1109663756">
    <w:abstractNumId w:val="16"/>
  </w:num>
  <w:num w:numId="21" w16cid:durableId="1053771996">
    <w:abstractNumId w:val="21"/>
  </w:num>
  <w:num w:numId="22" w16cid:durableId="21314377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clean"/>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I4OWJiZGU3MmVkNmQ1NTg0MDMyMGExYTMzNGNmMWUifQ=="/>
  </w:docVars>
  <w:rsids>
    <w:rsidRoot w:val="002F1265"/>
    <w:rsid w:val="00002D12"/>
    <w:rsid w:val="00003DDD"/>
    <w:rsid w:val="00004122"/>
    <w:rsid w:val="000070CC"/>
    <w:rsid w:val="00007FB8"/>
    <w:rsid w:val="00010826"/>
    <w:rsid w:val="000163DB"/>
    <w:rsid w:val="00021998"/>
    <w:rsid w:val="0002294E"/>
    <w:rsid w:val="00022D25"/>
    <w:rsid w:val="00034E8E"/>
    <w:rsid w:val="000362D7"/>
    <w:rsid w:val="00040F67"/>
    <w:rsid w:val="00041747"/>
    <w:rsid w:val="00042EEC"/>
    <w:rsid w:val="00047B5E"/>
    <w:rsid w:val="00047C22"/>
    <w:rsid w:val="0005204B"/>
    <w:rsid w:val="00053127"/>
    <w:rsid w:val="000564F9"/>
    <w:rsid w:val="00071FAE"/>
    <w:rsid w:val="00076691"/>
    <w:rsid w:val="00082E99"/>
    <w:rsid w:val="0008583C"/>
    <w:rsid w:val="00090A47"/>
    <w:rsid w:val="000916C4"/>
    <w:rsid w:val="00093120"/>
    <w:rsid w:val="0009542A"/>
    <w:rsid w:val="00095EC4"/>
    <w:rsid w:val="000A191D"/>
    <w:rsid w:val="000A317C"/>
    <w:rsid w:val="000A7BA7"/>
    <w:rsid w:val="000B20C4"/>
    <w:rsid w:val="000B75CE"/>
    <w:rsid w:val="000B7B7D"/>
    <w:rsid w:val="000D7393"/>
    <w:rsid w:val="000E1C0D"/>
    <w:rsid w:val="000E53C9"/>
    <w:rsid w:val="000E64CE"/>
    <w:rsid w:val="000F602D"/>
    <w:rsid w:val="000F7F29"/>
    <w:rsid w:val="00103CBC"/>
    <w:rsid w:val="00110344"/>
    <w:rsid w:val="001144DD"/>
    <w:rsid w:val="001236D2"/>
    <w:rsid w:val="00124942"/>
    <w:rsid w:val="00125B5E"/>
    <w:rsid w:val="00127F2C"/>
    <w:rsid w:val="001306A6"/>
    <w:rsid w:val="00130CB1"/>
    <w:rsid w:val="001345AF"/>
    <w:rsid w:val="0013541D"/>
    <w:rsid w:val="001406E5"/>
    <w:rsid w:val="001413D0"/>
    <w:rsid w:val="001502A7"/>
    <w:rsid w:val="001550D7"/>
    <w:rsid w:val="00155299"/>
    <w:rsid w:val="001576A7"/>
    <w:rsid w:val="001641CF"/>
    <w:rsid w:val="001659AA"/>
    <w:rsid w:val="0016649E"/>
    <w:rsid w:val="00166740"/>
    <w:rsid w:val="00166BF8"/>
    <w:rsid w:val="00166EEF"/>
    <w:rsid w:val="001717AC"/>
    <w:rsid w:val="001769BE"/>
    <w:rsid w:val="00183D48"/>
    <w:rsid w:val="00184B89"/>
    <w:rsid w:val="00184E16"/>
    <w:rsid w:val="0019123C"/>
    <w:rsid w:val="001933B4"/>
    <w:rsid w:val="00193B89"/>
    <w:rsid w:val="001946AC"/>
    <w:rsid w:val="0019766F"/>
    <w:rsid w:val="001A1AAA"/>
    <w:rsid w:val="001A2FA1"/>
    <w:rsid w:val="001A3C3A"/>
    <w:rsid w:val="001A3FD7"/>
    <w:rsid w:val="001A4BC6"/>
    <w:rsid w:val="001A5A00"/>
    <w:rsid w:val="001B2DA6"/>
    <w:rsid w:val="001B4C24"/>
    <w:rsid w:val="001B4CCB"/>
    <w:rsid w:val="001C054A"/>
    <w:rsid w:val="001C1C13"/>
    <w:rsid w:val="001C310F"/>
    <w:rsid w:val="001C59F8"/>
    <w:rsid w:val="001C740A"/>
    <w:rsid w:val="001D0C81"/>
    <w:rsid w:val="001D602D"/>
    <w:rsid w:val="001D6920"/>
    <w:rsid w:val="001D6BB6"/>
    <w:rsid w:val="001E0C3B"/>
    <w:rsid w:val="001E13AC"/>
    <w:rsid w:val="001E41EF"/>
    <w:rsid w:val="001E6687"/>
    <w:rsid w:val="001F21BD"/>
    <w:rsid w:val="001F4234"/>
    <w:rsid w:val="001F4D42"/>
    <w:rsid w:val="001F5657"/>
    <w:rsid w:val="001F58F4"/>
    <w:rsid w:val="001F6A9A"/>
    <w:rsid w:val="001F7196"/>
    <w:rsid w:val="00206560"/>
    <w:rsid w:val="002077C4"/>
    <w:rsid w:val="00210CB0"/>
    <w:rsid w:val="00210F5C"/>
    <w:rsid w:val="00211D8E"/>
    <w:rsid w:val="002129F7"/>
    <w:rsid w:val="00212A82"/>
    <w:rsid w:val="00213A0B"/>
    <w:rsid w:val="00215D32"/>
    <w:rsid w:val="0022046F"/>
    <w:rsid w:val="00224129"/>
    <w:rsid w:val="0022521D"/>
    <w:rsid w:val="002302DF"/>
    <w:rsid w:val="002324FA"/>
    <w:rsid w:val="0023334F"/>
    <w:rsid w:val="00234516"/>
    <w:rsid w:val="00235BF0"/>
    <w:rsid w:val="00235CBE"/>
    <w:rsid w:val="00236E75"/>
    <w:rsid w:val="00245830"/>
    <w:rsid w:val="002472E8"/>
    <w:rsid w:val="00247E27"/>
    <w:rsid w:val="00274BAB"/>
    <w:rsid w:val="0028248E"/>
    <w:rsid w:val="002868AD"/>
    <w:rsid w:val="00286BE4"/>
    <w:rsid w:val="00287683"/>
    <w:rsid w:val="00293D61"/>
    <w:rsid w:val="002954C6"/>
    <w:rsid w:val="00295A6C"/>
    <w:rsid w:val="00297DBF"/>
    <w:rsid w:val="002A0D3B"/>
    <w:rsid w:val="002A7537"/>
    <w:rsid w:val="002B1F24"/>
    <w:rsid w:val="002B2DA5"/>
    <w:rsid w:val="002B6779"/>
    <w:rsid w:val="002C1968"/>
    <w:rsid w:val="002C2950"/>
    <w:rsid w:val="002D4E91"/>
    <w:rsid w:val="002D5EE2"/>
    <w:rsid w:val="002E0292"/>
    <w:rsid w:val="002E22EE"/>
    <w:rsid w:val="002E2A76"/>
    <w:rsid w:val="002F1265"/>
    <w:rsid w:val="002F5AB5"/>
    <w:rsid w:val="00310F17"/>
    <w:rsid w:val="003227E0"/>
    <w:rsid w:val="00322E07"/>
    <w:rsid w:val="00324737"/>
    <w:rsid w:val="00327EF2"/>
    <w:rsid w:val="00332177"/>
    <w:rsid w:val="003331F5"/>
    <w:rsid w:val="003364B9"/>
    <w:rsid w:val="00336D64"/>
    <w:rsid w:val="00342C59"/>
    <w:rsid w:val="00343BD7"/>
    <w:rsid w:val="0034552F"/>
    <w:rsid w:val="00350BC3"/>
    <w:rsid w:val="0035185E"/>
    <w:rsid w:val="00352EA5"/>
    <w:rsid w:val="003540DA"/>
    <w:rsid w:val="003541C2"/>
    <w:rsid w:val="00354DDE"/>
    <w:rsid w:val="003556DF"/>
    <w:rsid w:val="00360A53"/>
    <w:rsid w:val="003626C8"/>
    <w:rsid w:val="00367A68"/>
    <w:rsid w:val="00373EC4"/>
    <w:rsid w:val="00382F4E"/>
    <w:rsid w:val="003848B2"/>
    <w:rsid w:val="00385088"/>
    <w:rsid w:val="00390942"/>
    <w:rsid w:val="00394A0F"/>
    <w:rsid w:val="00396F5D"/>
    <w:rsid w:val="003A0726"/>
    <w:rsid w:val="003A6578"/>
    <w:rsid w:val="003A7D5E"/>
    <w:rsid w:val="003B3BD2"/>
    <w:rsid w:val="003C6E5B"/>
    <w:rsid w:val="003C7376"/>
    <w:rsid w:val="003D00BF"/>
    <w:rsid w:val="003D0C73"/>
    <w:rsid w:val="003D2350"/>
    <w:rsid w:val="003E122E"/>
    <w:rsid w:val="003E21FA"/>
    <w:rsid w:val="003E4B8A"/>
    <w:rsid w:val="003E4F2A"/>
    <w:rsid w:val="003E59B6"/>
    <w:rsid w:val="003E7DD2"/>
    <w:rsid w:val="003F21C5"/>
    <w:rsid w:val="003F662C"/>
    <w:rsid w:val="0040011C"/>
    <w:rsid w:val="004034E2"/>
    <w:rsid w:val="004037B8"/>
    <w:rsid w:val="004040C4"/>
    <w:rsid w:val="00404786"/>
    <w:rsid w:val="0040569A"/>
    <w:rsid w:val="00405DC1"/>
    <w:rsid w:val="00411FF3"/>
    <w:rsid w:val="00414AA2"/>
    <w:rsid w:val="0041636E"/>
    <w:rsid w:val="004172C8"/>
    <w:rsid w:val="00421153"/>
    <w:rsid w:val="004216FB"/>
    <w:rsid w:val="00422EB4"/>
    <w:rsid w:val="00426DAC"/>
    <w:rsid w:val="00427CFE"/>
    <w:rsid w:val="00430278"/>
    <w:rsid w:val="00437CD3"/>
    <w:rsid w:val="00443922"/>
    <w:rsid w:val="0044701E"/>
    <w:rsid w:val="0045332A"/>
    <w:rsid w:val="00456F5D"/>
    <w:rsid w:val="004620CD"/>
    <w:rsid w:val="00470C83"/>
    <w:rsid w:val="004724CF"/>
    <w:rsid w:val="0047254A"/>
    <w:rsid w:val="00474696"/>
    <w:rsid w:val="0047774E"/>
    <w:rsid w:val="00477F87"/>
    <w:rsid w:val="00480249"/>
    <w:rsid w:val="00482DAA"/>
    <w:rsid w:val="00485519"/>
    <w:rsid w:val="00487C84"/>
    <w:rsid w:val="00487F48"/>
    <w:rsid w:val="0049064D"/>
    <w:rsid w:val="00490BC9"/>
    <w:rsid w:val="0049517F"/>
    <w:rsid w:val="004952E7"/>
    <w:rsid w:val="00495746"/>
    <w:rsid w:val="00496992"/>
    <w:rsid w:val="00497733"/>
    <w:rsid w:val="004A4B70"/>
    <w:rsid w:val="004A5782"/>
    <w:rsid w:val="004A5FDE"/>
    <w:rsid w:val="004A72DB"/>
    <w:rsid w:val="004A7B5C"/>
    <w:rsid w:val="004B3E42"/>
    <w:rsid w:val="004B423C"/>
    <w:rsid w:val="004B7030"/>
    <w:rsid w:val="004C1C4D"/>
    <w:rsid w:val="004C2AD6"/>
    <w:rsid w:val="004C3D27"/>
    <w:rsid w:val="004C5127"/>
    <w:rsid w:val="004D1509"/>
    <w:rsid w:val="004D38CD"/>
    <w:rsid w:val="004E3A9C"/>
    <w:rsid w:val="004F1864"/>
    <w:rsid w:val="004F2C6F"/>
    <w:rsid w:val="004F4DB0"/>
    <w:rsid w:val="00501882"/>
    <w:rsid w:val="00503047"/>
    <w:rsid w:val="005033CE"/>
    <w:rsid w:val="00505FB4"/>
    <w:rsid w:val="005129B6"/>
    <w:rsid w:val="00514061"/>
    <w:rsid w:val="005150F9"/>
    <w:rsid w:val="00516964"/>
    <w:rsid w:val="005179E8"/>
    <w:rsid w:val="00522D7D"/>
    <w:rsid w:val="00523837"/>
    <w:rsid w:val="00530AD4"/>
    <w:rsid w:val="00530E64"/>
    <w:rsid w:val="00531BA1"/>
    <w:rsid w:val="00534266"/>
    <w:rsid w:val="00534816"/>
    <w:rsid w:val="00535FF9"/>
    <w:rsid w:val="005425AC"/>
    <w:rsid w:val="005434C1"/>
    <w:rsid w:val="005470DD"/>
    <w:rsid w:val="005542F3"/>
    <w:rsid w:val="00555B56"/>
    <w:rsid w:val="0055631D"/>
    <w:rsid w:val="005573C3"/>
    <w:rsid w:val="0056019C"/>
    <w:rsid w:val="00563DD1"/>
    <w:rsid w:val="00570059"/>
    <w:rsid w:val="00570109"/>
    <w:rsid w:val="0058601B"/>
    <w:rsid w:val="0059267B"/>
    <w:rsid w:val="0059650A"/>
    <w:rsid w:val="005A2736"/>
    <w:rsid w:val="005A3619"/>
    <w:rsid w:val="005B28E7"/>
    <w:rsid w:val="005B3871"/>
    <w:rsid w:val="005B38D9"/>
    <w:rsid w:val="005B56F8"/>
    <w:rsid w:val="005B77F6"/>
    <w:rsid w:val="005C1AE5"/>
    <w:rsid w:val="005C6137"/>
    <w:rsid w:val="005C643E"/>
    <w:rsid w:val="005C7B2C"/>
    <w:rsid w:val="005D11B4"/>
    <w:rsid w:val="005E2186"/>
    <w:rsid w:val="005E250B"/>
    <w:rsid w:val="005E6313"/>
    <w:rsid w:val="005F1CF9"/>
    <w:rsid w:val="005F425F"/>
    <w:rsid w:val="005F6668"/>
    <w:rsid w:val="005F7F43"/>
    <w:rsid w:val="00600894"/>
    <w:rsid w:val="00604463"/>
    <w:rsid w:val="00604A86"/>
    <w:rsid w:val="0060703C"/>
    <w:rsid w:val="006239EF"/>
    <w:rsid w:val="0063672A"/>
    <w:rsid w:val="006409EC"/>
    <w:rsid w:val="00647646"/>
    <w:rsid w:val="00652EFF"/>
    <w:rsid w:val="00655C1D"/>
    <w:rsid w:val="0066186C"/>
    <w:rsid w:val="00661F9D"/>
    <w:rsid w:val="006646ED"/>
    <w:rsid w:val="006721A9"/>
    <w:rsid w:val="00676E45"/>
    <w:rsid w:val="0067711C"/>
    <w:rsid w:val="0068263E"/>
    <w:rsid w:val="006833FE"/>
    <w:rsid w:val="006900DF"/>
    <w:rsid w:val="006936FD"/>
    <w:rsid w:val="0069463B"/>
    <w:rsid w:val="006947AE"/>
    <w:rsid w:val="0069624A"/>
    <w:rsid w:val="006969D9"/>
    <w:rsid w:val="00697076"/>
    <w:rsid w:val="00697AB5"/>
    <w:rsid w:val="006A3DCF"/>
    <w:rsid w:val="006A4A21"/>
    <w:rsid w:val="006A5C75"/>
    <w:rsid w:val="006A7E18"/>
    <w:rsid w:val="006B1DDF"/>
    <w:rsid w:val="006B4607"/>
    <w:rsid w:val="006B6396"/>
    <w:rsid w:val="006C2211"/>
    <w:rsid w:val="006C3056"/>
    <w:rsid w:val="006C3504"/>
    <w:rsid w:val="006C5EF0"/>
    <w:rsid w:val="006C60CC"/>
    <w:rsid w:val="006C6A7D"/>
    <w:rsid w:val="006D0525"/>
    <w:rsid w:val="006D193D"/>
    <w:rsid w:val="006D2991"/>
    <w:rsid w:val="006D3C8E"/>
    <w:rsid w:val="006D532C"/>
    <w:rsid w:val="006D7CBE"/>
    <w:rsid w:val="006E4774"/>
    <w:rsid w:val="006F1D3B"/>
    <w:rsid w:val="006F56BF"/>
    <w:rsid w:val="00704470"/>
    <w:rsid w:val="0071118A"/>
    <w:rsid w:val="00714702"/>
    <w:rsid w:val="007168F5"/>
    <w:rsid w:val="00716FF7"/>
    <w:rsid w:val="007221ED"/>
    <w:rsid w:val="007256E4"/>
    <w:rsid w:val="007263BB"/>
    <w:rsid w:val="00735B95"/>
    <w:rsid w:val="00735B9A"/>
    <w:rsid w:val="00740563"/>
    <w:rsid w:val="00742782"/>
    <w:rsid w:val="00744C38"/>
    <w:rsid w:val="00744E4F"/>
    <w:rsid w:val="007505E1"/>
    <w:rsid w:val="0075274F"/>
    <w:rsid w:val="00753618"/>
    <w:rsid w:val="00760E2F"/>
    <w:rsid w:val="00764357"/>
    <w:rsid w:val="00765170"/>
    <w:rsid w:val="00766FF1"/>
    <w:rsid w:val="007736BA"/>
    <w:rsid w:val="00773944"/>
    <w:rsid w:val="00775ACD"/>
    <w:rsid w:val="00776864"/>
    <w:rsid w:val="00781201"/>
    <w:rsid w:val="00795CDD"/>
    <w:rsid w:val="00797BD5"/>
    <w:rsid w:val="007A13B3"/>
    <w:rsid w:val="007A2278"/>
    <w:rsid w:val="007A6B36"/>
    <w:rsid w:val="007B46C8"/>
    <w:rsid w:val="007B58D6"/>
    <w:rsid w:val="007B67C2"/>
    <w:rsid w:val="007C3B3F"/>
    <w:rsid w:val="007C4229"/>
    <w:rsid w:val="007C7135"/>
    <w:rsid w:val="007D6C22"/>
    <w:rsid w:val="007E172E"/>
    <w:rsid w:val="007E5E42"/>
    <w:rsid w:val="007E7E01"/>
    <w:rsid w:val="007F15AF"/>
    <w:rsid w:val="007F5DFA"/>
    <w:rsid w:val="00802CDE"/>
    <w:rsid w:val="00803FBE"/>
    <w:rsid w:val="00805429"/>
    <w:rsid w:val="00812C2D"/>
    <w:rsid w:val="00813E9B"/>
    <w:rsid w:val="00815F03"/>
    <w:rsid w:val="0081702B"/>
    <w:rsid w:val="00820FCD"/>
    <w:rsid w:val="008233A8"/>
    <w:rsid w:val="00823A3E"/>
    <w:rsid w:val="00823FFF"/>
    <w:rsid w:val="00825434"/>
    <w:rsid w:val="00825CDC"/>
    <w:rsid w:val="0083109B"/>
    <w:rsid w:val="0083632C"/>
    <w:rsid w:val="00843CA1"/>
    <w:rsid w:val="008449C3"/>
    <w:rsid w:val="00856B7A"/>
    <w:rsid w:val="0086026E"/>
    <w:rsid w:val="00862513"/>
    <w:rsid w:val="00875C4A"/>
    <w:rsid w:val="00876ECB"/>
    <w:rsid w:val="00877BA2"/>
    <w:rsid w:val="008805BB"/>
    <w:rsid w:val="00883D7E"/>
    <w:rsid w:val="00886369"/>
    <w:rsid w:val="00886E6C"/>
    <w:rsid w:val="008931A2"/>
    <w:rsid w:val="0089663C"/>
    <w:rsid w:val="008A03DB"/>
    <w:rsid w:val="008A0A68"/>
    <w:rsid w:val="008A258C"/>
    <w:rsid w:val="008A4B1B"/>
    <w:rsid w:val="008A597E"/>
    <w:rsid w:val="008B2283"/>
    <w:rsid w:val="008B6EEE"/>
    <w:rsid w:val="008C1487"/>
    <w:rsid w:val="008D0DCE"/>
    <w:rsid w:val="008D32D6"/>
    <w:rsid w:val="008D43A8"/>
    <w:rsid w:val="008E0A53"/>
    <w:rsid w:val="008E60E6"/>
    <w:rsid w:val="008F1C82"/>
    <w:rsid w:val="00900E94"/>
    <w:rsid w:val="00906AC1"/>
    <w:rsid w:val="0090778B"/>
    <w:rsid w:val="00910168"/>
    <w:rsid w:val="00910C48"/>
    <w:rsid w:val="00911342"/>
    <w:rsid w:val="00916AB6"/>
    <w:rsid w:val="0091750B"/>
    <w:rsid w:val="0091790C"/>
    <w:rsid w:val="009312C6"/>
    <w:rsid w:val="00940E15"/>
    <w:rsid w:val="00941AA6"/>
    <w:rsid w:val="0094258C"/>
    <w:rsid w:val="0094433B"/>
    <w:rsid w:val="00946F6D"/>
    <w:rsid w:val="00953AC6"/>
    <w:rsid w:val="009559B1"/>
    <w:rsid w:val="00957ED6"/>
    <w:rsid w:val="00964A70"/>
    <w:rsid w:val="00973B13"/>
    <w:rsid w:val="0098170A"/>
    <w:rsid w:val="00981CC8"/>
    <w:rsid w:val="00984C47"/>
    <w:rsid w:val="0098663C"/>
    <w:rsid w:val="009867D5"/>
    <w:rsid w:val="00987FA3"/>
    <w:rsid w:val="00995B54"/>
    <w:rsid w:val="009A45DD"/>
    <w:rsid w:val="009A49CD"/>
    <w:rsid w:val="009A7BAD"/>
    <w:rsid w:val="009B3C3E"/>
    <w:rsid w:val="009B4373"/>
    <w:rsid w:val="009B587F"/>
    <w:rsid w:val="009C3FA6"/>
    <w:rsid w:val="009D1966"/>
    <w:rsid w:val="009D30CF"/>
    <w:rsid w:val="009D7535"/>
    <w:rsid w:val="009E1849"/>
    <w:rsid w:val="009E3AB1"/>
    <w:rsid w:val="009E4606"/>
    <w:rsid w:val="009E56B6"/>
    <w:rsid w:val="009F0FC1"/>
    <w:rsid w:val="009F5BA1"/>
    <w:rsid w:val="009F63EC"/>
    <w:rsid w:val="009F7E2D"/>
    <w:rsid w:val="00A06364"/>
    <w:rsid w:val="00A10EE8"/>
    <w:rsid w:val="00A20465"/>
    <w:rsid w:val="00A219EC"/>
    <w:rsid w:val="00A24AD7"/>
    <w:rsid w:val="00A24E07"/>
    <w:rsid w:val="00A27D08"/>
    <w:rsid w:val="00A30A37"/>
    <w:rsid w:val="00A34156"/>
    <w:rsid w:val="00A40C43"/>
    <w:rsid w:val="00A4278F"/>
    <w:rsid w:val="00A438A0"/>
    <w:rsid w:val="00A451BD"/>
    <w:rsid w:val="00A4708B"/>
    <w:rsid w:val="00A5033A"/>
    <w:rsid w:val="00A56D29"/>
    <w:rsid w:val="00A63548"/>
    <w:rsid w:val="00A71030"/>
    <w:rsid w:val="00A71C58"/>
    <w:rsid w:val="00A776EF"/>
    <w:rsid w:val="00A85150"/>
    <w:rsid w:val="00A91DF1"/>
    <w:rsid w:val="00A936EB"/>
    <w:rsid w:val="00A93B29"/>
    <w:rsid w:val="00A95AB6"/>
    <w:rsid w:val="00AA37FC"/>
    <w:rsid w:val="00AA7578"/>
    <w:rsid w:val="00AB2851"/>
    <w:rsid w:val="00AD1BFB"/>
    <w:rsid w:val="00AD2705"/>
    <w:rsid w:val="00AD700D"/>
    <w:rsid w:val="00AE2EC9"/>
    <w:rsid w:val="00AE5218"/>
    <w:rsid w:val="00AF267A"/>
    <w:rsid w:val="00AF5697"/>
    <w:rsid w:val="00AF5D62"/>
    <w:rsid w:val="00AF7220"/>
    <w:rsid w:val="00B012EA"/>
    <w:rsid w:val="00B05C01"/>
    <w:rsid w:val="00B131DF"/>
    <w:rsid w:val="00B177F7"/>
    <w:rsid w:val="00B205CF"/>
    <w:rsid w:val="00B24356"/>
    <w:rsid w:val="00B2478E"/>
    <w:rsid w:val="00B25ACB"/>
    <w:rsid w:val="00B25BAE"/>
    <w:rsid w:val="00B26397"/>
    <w:rsid w:val="00B26906"/>
    <w:rsid w:val="00B3033C"/>
    <w:rsid w:val="00B40EDE"/>
    <w:rsid w:val="00B4393A"/>
    <w:rsid w:val="00B465E7"/>
    <w:rsid w:val="00B4752C"/>
    <w:rsid w:val="00B47CEA"/>
    <w:rsid w:val="00B6310A"/>
    <w:rsid w:val="00B64551"/>
    <w:rsid w:val="00B7503E"/>
    <w:rsid w:val="00B80DE0"/>
    <w:rsid w:val="00B87327"/>
    <w:rsid w:val="00B87D6B"/>
    <w:rsid w:val="00B9145E"/>
    <w:rsid w:val="00B93712"/>
    <w:rsid w:val="00B969BA"/>
    <w:rsid w:val="00BA3824"/>
    <w:rsid w:val="00BA655F"/>
    <w:rsid w:val="00BB12F6"/>
    <w:rsid w:val="00BB6E80"/>
    <w:rsid w:val="00BB767A"/>
    <w:rsid w:val="00BB79AC"/>
    <w:rsid w:val="00BB7F38"/>
    <w:rsid w:val="00BC3601"/>
    <w:rsid w:val="00BC6731"/>
    <w:rsid w:val="00BD399E"/>
    <w:rsid w:val="00BD5DBA"/>
    <w:rsid w:val="00BD6330"/>
    <w:rsid w:val="00BD6C29"/>
    <w:rsid w:val="00BE0A2E"/>
    <w:rsid w:val="00BE11DA"/>
    <w:rsid w:val="00BE2C3F"/>
    <w:rsid w:val="00BE4BD9"/>
    <w:rsid w:val="00BF2739"/>
    <w:rsid w:val="00BF3656"/>
    <w:rsid w:val="00BF38B9"/>
    <w:rsid w:val="00BF718C"/>
    <w:rsid w:val="00C009B2"/>
    <w:rsid w:val="00C02737"/>
    <w:rsid w:val="00C02741"/>
    <w:rsid w:val="00C067C3"/>
    <w:rsid w:val="00C105F2"/>
    <w:rsid w:val="00C15B85"/>
    <w:rsid w:val="00C20DE8"/>
    <w:rsid w:val="00C20F80"/>
    <w:rsid w:val="00C2264B"/>
    <w:rsid w:val="00C22DC6"/>
    <w:rsid w:val="00C2468E"/>
    <w:rsid w:val="00C256EE"/>
    <w:rsid w:val="00C26518"/>
    <w:rsid w:val="00C306CF"/>
    <w:rsid w:val="00C40886"/>
    <w:rsid w:val="00C532D3"/>
    <w:rsid w:val="00C53FCB"/>
    <w:rsid w:val="00C57F0F"/>
    <w:rsid w:val="00C6173D"/>
    <w:rsid w:val="00C645AB"/>
    <w:rsid w:val="00C66253"/>
    <w:rsid w:val="00C70806"/>
    <w:rsid w:val="00C7474E"/>
    <w:rsid w:val="00C75245"/>
    <w:rsid w:val="00C76A9F"/>
    <w:rsid w:val="00C851B3"/>
    <w:rsid w:val="00C85995"/>
    <w:rsid w:val="00C90261"/>
    <w:rsid w:val="00C90440"/>
    <w:rsid w:val="00C91C44"/>
    <w:rsid w:val="00C95930"/>
    <w:rsid w:val="00C97452"/>
    <w:rsid w:val="00C9772E"/>
    <w:rsid w:val="00CA6AC7"/>
    <w:rsid w:val="00CA6B88"/>
    <w:rsid w:val="00CB45DD"/>
    <w:rsid w:val="00CB4BC7"/>
    <w:rsid w:val="00CC401F"/>
    <w:rsid w:val="00CC4682"/>
    <w:rsid w:val="00CC56E5"/>
    <w:rsid w:val="00CC7449"/>
    <w:rsid w:val="00CD5607"/>
    <w:rsid w:val="00CE1E62"/>
    <w:rsid w:val="00CE4B00"/>
    <w:rsid w:val="00CE67DC"/>
    <w:rsid w:val="00CF7851"/>
    <w:rsid w:val="00D01FA4"/>
    <w:rsid w:val="00D04723"/>
    <w:rsid w:val="00D04EAA"/>
    <w:rsid w:val="00D1187F"/>
    <w:rsid w:val="00D12CF1"/>
    <w:rsid w:val="00D13304"/>
    <w:rsid w:val="00D153C5"/>
    <w:rsid w:val="00D15CAA"/>
    <w:rsid w:val="00D166D9"/>
    <w:rsid w:val="00D21EA9"/>
    <w:rsid w:val="00D21FA8"/>
    <w:rsid w:val="00D222F5"/>
    <w:rsid w:val="00D23F04"/>
    <w:rsid w:val="00D24D97"/>
    <w:rsid w:val="00D25086"/>
    <w:rsid w:val="00D26317"/>
    <w:rsid w:val="00D2760C"/>
    <w:rsid w:val="00D27D38"/>
    <w:rsid w:val="00D30858"/>
    <w:rsid w:val="00D30946"/>
    <w:rsid w:val="00D30CC8"/>
    <w:rsid w:val="00D3261A"/>
    <w:rsid w:val="00D32DDD"/>
    <w:rsid w:val="00D35E45"/>
    <w:rsid w:val="00D41DA5"/>
    <w:rsid w:val="00D424D3"/>
    <w:rsid w:val="00D4367C"/>
    <w:rsid w:val="00D46451"/>
    <w:rsid w:val="00D50500"/>
    <w:rsid w:val="00D51B78"/>
    <w:rsid w:val="00D558E7"/>
    <w:rsid w:val="00D56BFB"/>
    <w:rsid w:val="00D57EA9"/>
    <w:rsid w:val="00D61813"/>
    <w:rsid w:val="00D627DF"/>
    <w:rsid w:val="00D65F5D"/>
    <w:rsid w:val="00D67E1D"/>
    <w:rsid w:val="00D72EB8"/>
    <w:rsid w:val="00D72ECE"/>
    <w:rsid w:val="00D73C65"/>
    <w:rsid w:val="00D80BFE"/>
    <w:rsid w:val="00D830F9"/>
    <w:rsid w:val="00D85AC6"/>
    <w:rsid w:val="00D87A00"/>
    <w:rsid w:val="00D87DA5"/>
    <w:rsid w:val="00D905D8"/>
    <w:rsid w:val="00D965EF"/>
    <w:rsid w:val="00D977FF"/>
    <w:rsid w:val="00DA19FE"/>
    <w:rsid w:val="00DA569E"/>
    <w:rsid w:val="00DA7D4D"/>
    <w:rsid w:val="00DB0D8C"/>
    <w:rsid w:val="00DB4614"/>
    <w:rsid w:val="00DB5CA3"/>
    <w:rsid w:val="00DB5D64"/>
    <w:rsid w:val="00DB7E4C"/>
    <w:rsid w:val="00DC0754"/>
    <w:rsid w:val="00DC1542"/>
    <w:rsid w:val="00DC20A6"/>
    <w:rsid w:val="00DC3133"/>
    <w:rsid w:val="00DC45FB"/>
    <w:rsid w:val="00DC7325"/>
    <w:rsid w:val="00DC7503"/>
    <w:rsid w:val="00DD6049"/>
    <w:rsid w:val="00DE03F1"/>
    <w:rsid w:val="00DE132E"/>
    <w:rsid w:val="00DE23EC"/>
    <w:rsid w:val="00DF1BD8"/>
    <w:rsid w:val="00DF46C2"/>
    <w:rsid w:val="00DF552F"/>
    <w:rsid w:val="00DF6FFD"/>
    <w:rsid w:val="00DF7F12"/>
    <w:rsid w:val="00E04684"/>
    <w:rsid w:val="00E10AFA"/>
    <w:rsid w:val="00E10BA7"/>
    <w:rsid w:val="00E247B6"/>
    <w:rsid w:val="00E31C2D"/>
    <w:rsid w:val="00E36F9F"/>
    <w:rsid w:val="00E40D9D"/>
    <w:rsid w:val="00E42C4D"/>
    <w:rsid w:val="00E45FAE"/>
    <w:rsid w:val="00E46EEB"/>
    <w:rsid w:val="00E5064C"/>
    <w:rsid w:val="00E52427"/>
    <w:rsid w:val="00E52510"/>
    <w:rsid w:val="00E536E6"/>
    <w:rsid w:val="00E57C13"/>
    <w:rsid w:val="00E60BE5"/>
    <w:rsid w:val="00E67BB3"/>
    <w:rsid w:val="00E7037F"/>
    <w:rsid w:val="00E77B25"/>
    <w:rsid w:val="00E81A59"/>
    <w:rsid w:val="00E82479"/>
    <w:rsid w:val="00E82858"/>
    <w:rsid w:val="00E83950"/>
    <w:rsid w:val="00E90871"/>
    <w:rsid w:val="00E94C11"/>
    <w:rsid w:val="00E977E1"/>
    <w:rsid w:val="00EA1E91"/>
    <w:rsid w:val="00EA1FAD"/>
    <w:rsid w:val="00EA5096"/>
    <w:rsid w:val="00EB1F47"/>
    <w:rsid w:val="00EB7F18"/>
    <w:rsid w:val="00ED30B2"/>
    <w:rsid w:val="00ED33C7"/>
    <w:rsid w:val="00ED5007"/>
    <w:rsid w:val="00ED6563"/>
    <w:rsid w:val="00ED6721"/>
    <w:rsid w:val="00ED796A"/>
    <w:rsid w:val="00EE3FAB"/>
    <w:rsid w:val="00EF413A"/>
    <w:rsid w:val="00EF7645"/>
    <w:rsid w:val="00F0157B"/>
    <w:rsid w:val="00F107F5"/>
    <w:rsid w:val="00F128B4"/>
    <w:rsid w:val="00F17654"/>
    <w:rsid w:val="00F20FD1"/>
    <w:rsid w:val="00F2212E"/>
    <w:rsid w:val="00F25DEC"/>
    <w:rsid w:val="00F2740F"/>
    <w:rsid w:val="00F3337C"/>
    <w:rsid w:val="00F355A7"/>
    <w:rsid w:val="00F37679"/>
    <w:rsid w:val="00F476B2"/>
    <w:rsid w:val="00F50BBA"/>
    <w:rsid w:val="00F50CAF"/>
    <w:rsid w:val="00F52FC6"/>
    <w:rsid w:val="00F55434"/>
    <w:rsid w:val="00F56169"/>
    <w:rsid w:val="00F561CA"/>
    <w:rsid w:val="00F56760"/>
    <w:rsid w:val="00F57251"/>
    <w:rsid w:val="00F60CA6"/>
    <w:rsid w:val="00F60D75"/>
    <w:rsid w:val="00F63054"/>
    <w:rsid w:val="00F6629E"/>
    <w:rsid w:val="00F676D7"/>
    <w:rsid w:val="00F67E10"/>
    <w:rsid w:val="00F7073F"/>
    <w:rsid w:val="00F74F62"/>
    <w:rsid w:val="00F75B34"/>
    <w:rsid w:val="00F8463E"/>
    <w:rsid w:val="00F878A5"/>
    <w:rsid w:val="00F9271D"/>
    <w:rsid w:val="00F931CC"/>
    <w:rsid w:val="00F93495"/>
    <w:rsid w:val="00F94C2C"/>
    <w:rsid w:val="00F97690"/>
    <w:rsid w:val="00FA0BB3"/>
    <w:rsid w:val="00FA27A0"/>
    <w:rsid w:val="00FA45AC"/>
    <w:rsid w:val="00FA55CD"/>
    <w:rsid w:val="00FB09C8"/>
    <w:rsid w:val="00FB3AE5"/>
    <w:rsid w:val="00FB5E4B"/>
    <w:rsid w:val="00FB6A2D"/>
    <w:rsid w:val="00FB79AC"/>
    <w:rsid w:val="00FC0EE5"/>
    <w:rsid w:val="00FC2B6A"/>
    <w:rsid w:val="00FC3368"/>
    <w:rsid w:val="00FC6656"/>
    <w:rsid w:val="00FC7221"/>
    <w:rsid w:val="00FC7F54"/>
    <w:rsid w:val="00FD172A"/>
    <w:rsid w:val="00FD29CE"/>
    <w:rsid w:val="00FD41BE"/>
    <w:rsid w:val="00FD6B55"/>
    <w:rsid w:val="00FD70E9"/>
    <w:rsid w:val="00FE4CF6"/>
    <w:rsid w:val="00FE6331"/>
    <w:rsid w:val="00FE6AC4"/>
    <w:rsid w:val="00FE6BF7"/>
    <w:rsid w:val="00FF04B4"/>
    <w:rsid w:val="00FF3D85"/>
    <w:rsid w:val="03F46D4D"/>
    <w:rsid w:val="0AB15C77"/>
    <w:rsid w:val="1BCA23A3"/>
    <w:rsid w:val="20D62FAC"/>
    <w:rsid w:val="23ED1676"/>
    <w:rsid w:val="2B88437A"/>
    <w:rsid w:val="2EF51D26"/>
    <w:rsid w:val="36FE1CE8"/>
    <w:rsid w:val="3ADB0022"/>
    <w:rsid w:val="3B074E07"/>
    <w:rsid w:val="3DD60F75"/>
    <w:rsid w:val="45300390"/>
    <w:rsid w:val="49724248"/>
    <w:rsid w:val="4E5B34FC"/>
    <w:rsid w:val="54AD4386"/>
    <w:rsid w:val="58490869"/>
    <w:rsid w:val="6FA046F1"/>
    <w:rsid w:val="76AE5A35"/>
    <w:rsid w:val="77440722"/>
    <w:rsid w:val="787B4617"/>
    <w:rsid w:val="7D81111C"/>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D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style>
  <w:style w:type="paragraph" w:styleId="TOC2">
    <w:name w:val="toc 2"/>
    <w:basedOn w:val="a"/>
    <w:next w:val="a"/>
    <w:autoRedefine/>
    <w:uiPriority w:val="39"/>
    <w:unhideWhenUsed/>
    <w:pPr>
      <w:ind w:leftChars="200" w:left="420"/>
    </w:pPr>
  </w:style>
  <w:style w:type="paragraph" w:styleId="ab">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style>
  <w:style w:type="character" w:styleId="af0">
    <w:name w:val="FollowedHyperlink"/>
    <w:basedOn w:val="a0"/>
    <w:uiPriority w:val="99"/>
    <w:semiHidden/>
    <w:unhideWhenUsed/>
    <w:rPr>
      <w:color w:val="800080"/>
      <w:u w:val="single"/>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styleId="af3">
    <w:name w:val="Placeholder Text"/>
    <w:basedOn w:val="a0"/>
    <w:uiPriority w:val="99"/>
    <w:semiHidden/>
    <w:qFormat/>
    <w:rPr>
      <w:color w:val="808080"/>
    </w:rPr>
  </w:style>
  <w:style w:type="paragraph" w:customStyle="1" w:styleId="af4">
    <w:name w:val="控件文字样式"/>
    <w:basedOn w:val="a"/>
    <w:link w:val="af5"/>
    <w:qFormat/>
    <w:pPr>
      <w:spacing w:line="460" w:lineRule="exact"/>
    </w:pPr>
    <w:rPr>
      <w:rFonts w:ascii="宋体" w:eastAsia="宋体" w:hAnsi="宋体" w:cs="Arial Unicode MS"/>
      <w:color w:val="0000FF"/>
      <w:sz w:val="28"/>
      <w:szCs w:val="32"/>
      <w:u w:val="single"/>
    </w:rPr>
  </w:style>
  <w:style w:type="paragraph" w:customStyle="1" w:styleId="af6">
    <w:name w:val="封面控件样式"/>
    <w:basedOn w:val="a"/>
    <w:link w:val="af7"/>
    <w:qFormat/>
    <w:pPr>
      <w:tabs>
        <w:tab w:val="left" w:pos="504"/>
        <w:tab w:val="left" w:pos="1800"/>
        <w:tab w:val="left" w:pos="1980"/>
      </w:tabs>
      <w:spacing w:line="540" w:lineRule="auto"/>
      <w:ind w:leftChars="215" w:left="451"/>
    </w:pPr>
    <w:rPr>
      <w:rFonts w:ascii="宋体" w:eastAsia="宋体" w:hAnsi="宋体" w:cs="Courier New"/>
      <w:b/>
      <w:bCs/>
      <w:color w:val="0000FF"/>
      <w:sz w:val="32"/>
      <w:szCs w:val="21"/>
      <w:u w:val="single"/>
    </w:rPr>
  </w:style>
  <w:style w:type="character" w:customStyle="1" w:styleId="af5">
    <w:name w:val="控件文字样式 字符"/>
    <w:basedOn w:val="a0"/>
    <w:link w:val="af4"/>
    <w:qFormat/>
    <w:rPr>
      <w:rFonts w:ascii="宋体" w:eastAsia="宋体" w:hAnsi="宋体" w:cs="Arial Unicode MS"/>
      <w:color w:val="0000FF"/>
      <w:sz w:val="28"/>
      <w:szCs w:val="32"/>
      <w:u w:val="single"/>
    </w:rPr>
  </w:style>
  <w:style w:type="paragraph" w:customStyle="1" w:styleId="af8">
    <w:name w:val="附件说明控件样式"/>
    <w:basedOn w:val="a"/>
    <w:link w:val="af9"/>
    <w:qFormat/>
    <w:pPr>
      <w:spacing w:line="560" w:lineRule="exact"/>
      <w:ind w:firstLineChars="200" w:firstLine="420"/>
      <w:jc w:val="left"/>
    </w:pPr>
    <w:rPr>
      <w:color w:val="0000FF"/>
      <w:u w:val="single"/>
    </w:rPr>
  </w:style>
  <w:style w:type="character" w:customStyle="1" w:styleId="af7">
    <w:name w:val="封面控件样式 字符"/>
    <w:basedOn w:val="a0"/>
    <w:link w:val="af6"/>
    <w:qFormat/>
    <w:rPr>
      <w:rFonts w:ascii="宋体" w:eastAsia="宋体" w:hAnsi="宋体" w:cs="Courier New"/>
      <w:b/>
      <w:bCs/>
      <w:color w:val="0000FF"/>
      <w:sz w:val="32"/>
      <w:szCs w:val="21"/>
      <w:u w:val="single"/>
    </w:rPr>
  </w:style>
  <w:style w:type="paragraph" w:styleId="afa">
    <w:name w:val="List Paragraph"/>
    <w:basedOn w:val="a"/>
    <w:link w:val="afb"/>
    <w:uiPriority w:val="34"/>
    <w:qFormat/>
    <w:pPr>
      <w:ind w:firstLineChars="200" w:firstLine="420"/>
    </w:pPr>
  </w:style>
  <w:style w:type="character" w:customStyle="1" w:styleId="af9">
    <w:name w:val="附件说明控件样式 字符"/>
    <w:basedOn w:val="a0"/>
    <w:link w:val="af8"/>
    <w:qFormat/>
    <w:rPr>
      <w:color w:val="0000FF"/>
      <w:u w:val="single"/>
    </w:rPr>
  </w:style>
  <w:style w:type="paragraph" w:customStyle="1" w:styleId="afc">
    <w:name w:val="表格控件样式"/>
    <w:basedOn w:val="a"/>
    <w:link w:val="afd"/>
    <w:qFormat/>
    <w:pPr>
      <w:spacing w:line="460" w:lineRule="exact"/>
      <w:jc w:val="center"/>
    </w:pPr>
    <w:rPr>
      <w:rFonts w:ascii="宋体" w:eastAsia="宋体" w:hAnsi="宋体" w:cs="宋体"/>
      <w:color w:val="0000FF"/>
      <w:sz w:val="22"/>
      <w:szCs w:val="28"/>
      <w:u w:val="single"/>
    </w:rPr>
  </w:style>
  <w:style w:type="character" w:customStyle="1" w:styleId="afd">
    <w:name w:val="表格控件样式 字符"/>
    <w:basedOn w:val="a0"/>
    <w:link w:val="afc"/>
    <w:qFormat/>
    <w:rPr>
      <w:rFonts w:ascii="宋体" w:eastAsia="宋体" w:hAnsi="宋体" w:cs="宋体"/>
      <w:color w:val="0000FF"/>
      <w:sz w:val="22"/>
      <w:szCs w:val="28"/>
      <w:u w:val="single"/>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rPr>
      <w:b/>
      <w:bCs/>
    </w:rPr>
  </w:style>
  <w:style w:type="paragraph" w:customStyle="1" w:styleId="1">
    <w:name w:val="修订1"/>
    <w:hidden/>
    <w:uiPriority w:val="99"/>
    <w:semiHidden/>
    <w:rPr>
      <w:kern w:val="2"/>
      <w:sz w:val="21"/>
      <w:szCs w:val="22"/>
    </w:rPr>
  </w:style>
  <w:style w:type="character" w:customStyle="1" w:styleId="1Char">
    <w:name w:val="样式1 Char"/>
    <w:link w:val="10"/>
    <w:qFormat/>
    <w:rPr>
      <w:rFonts w:ascii="微软雅黑" w:hAnsi="微软雅黑" w:cs="Arial"/>
      <w:bCs/>
      <w:color w:val="000000"/>
      <w:kern w:val="24"/>
      <w:sz w:val="24"/>
      <w:szCs w:val="40"/>
    </w:rPr>
  </w:style>
  <w:style w:type="paragraph" w:customStyle="1" w:styleId="10">
    <w:name w:val="样式1"/>
    <w:basedOn w:val="a"/>
    <w:link w:val="1Char"/>
    <w:qFormat/>
    <w:pPr>
      <w:widowControl/>
      <w:adjustRightInd w:val="0"/>
      <w:snapToGrid w:val="0"/>
      <w:contextualSpacing/>
      <w:jc w:val="left"/>
    </w:pPr>
    <w:rPr>
      <w:rFonts w:ascii="微软雅黑" w:hAnsi="微软雅黑" w:cs="Arial"/>
      <w:bCs/>
      <w:color w:val="000000"/>
      <w:kern w:val="24"/>
      <w:sz w:val="24"/>
      <w:szCs w:val="40"/>
    </w:rPr>
  </w:style>
  <w:style w:type="character" w:customStyle="1" w:styleId="afb">
    <w:name w:val="列表段落 字符"/>
    <w:basedOn w:val="a0"/>
    <w:link w:val="afa"/>
    <w:uiPriority w:val="34"/>
    <w:qFormat/>
  </w:style>
  <w:style w:type="character" w:customStyle="1" w:styleId="11">
    <w:name w:val="未处理的提及1"/>
    <w:basedOn w:val="a0"/>
    <w:uiPriority w:val="99"/>
    <w:semiHidden/>
    <w:unhideWhenUsed/>
    <w:rPr>
      <w:color w:val="605E5C"/>
      <w:shd w:val="clear" w:color="auto" w:fill="E1DFDD"/>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qFormat/>
    <w:pPr>
      <w:widowControl/>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66">
    <w:name w:val="xl66"/>
    <w:basedOn w:val="a"/>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2">
    <w:name w:val="xl82"/>
    <w:basedOn w:val="a"/>
    <w:qFormat/>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83">
    <w:name w:val="xl83"/>
    <w:basedOn w:val="a"/>
    <w:qFormat/>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84">
    <w:name w:val="xl84"/>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5">
    <w:name w:val="xl85"/>
    <w:basedOn w:val="a"/>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6">
    <w:name w:val="xl86"/>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18"/>
      <w:szCs w:val="18"/>
    </w:rPr>
  </w:style>
  <w:style w:type="paragraph" w:customStyle="1" w:styleId="xl88">
    <w:name w:val="xl8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18"/>
      <w:szCs w:val="18"/>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styleId="afe">
    <w:name w:val="Revision"/>
    <w:hidden/>
    <w:uiPriority w:val="99"/>
    <w:unhideWhenUsed/>
    <w:rsid w:val="0049574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常规"/>
          <w:gallery w:val="placeholder"/>
        </w:category>
        <w:types>
          <w:type w:val="bbPlcHdr"/>
        </w:types>
        <w:behaviors>
          <w:behavior w:val="content"/>
        </w:behaviors>
        <w:guid w:val="{4210F292-305F-4ED5-B541-2FC5A7A5CB96}"/>
      </w:docPartPr>
      <w:docPartBody>
        <w:p w:rsidR="004722C9" w:rsidRDefault="00000000">
          <w:pPr>
            <w:rPr>
              <w:rFonts w:hint="eastAsia"/>
            </w:rPr>
          </w:pPr>
          <w:r>
            <w:rPr>
              <w:rStyle w:val="a3"/>
            </w:rPr>
            <w:t>单击或点击此处输入文字。</w:t>
          </w:r>
        </w:p>
      </w:docPartBody>
    </w:docPart>
    <w:docPart>
      <w:docPartPr>
        <w:name w:val="DefaultPlaceholder_-1854013437"/>
        <w:category>
          <w:name w:val="常规"/>
          <w:gallery w:val="placeholder"/>
        </w:category>
        <w:types>
          <w:type w:val="bbPlcHdr"/>
        </w:types>
        <w:behaviors>
          <w:behavior w:val="content"/>
        </w:behaviors>
        <w:guid w:val="{BC807CB2-BC37-461B-9BE7-D14529124637}"/>
      </w:docPartPr>
      <w:docPartBody>
        <w:p w:rsidR="004722C9" w:rsidRDefault="00000000">
          <w:pPr>
            <w:rPr>
              <w:rFonts w:hint="eastAsia"/>
            </w:rPr>
          </w:pPr>
          <w:r>
            <w:rPr>
              <w:rStyle w:val="a3"/>
            </w:rPr>
            <w:t>单击或点击此处输入日期。</w:t>
          </w:r>
        </w:p>
      </w:docPartBody>
    </w:docPart>
    <w:docPart>
      <w:docPartPr>
        <w:name w:val="DefaultPlaceholder_-1854013438"/>
        <w:category>
          <w:name w:val="常规"/>
          <w:gallery w:val="placeholder"/>
        </w:category>
        <w:types>
          <w:type w:val="bbPlcHdr"/>
        </w:types>
        <w:behaviors>
          <w:behavior w:val="content"/>
        </w:behaviors>
        <w:guid w:val="{929A2F5A-507B-4AB3-9318-67C7CE3D0226}"/>
      </w:docPartPr>
      <w:docPartBody>
        <w:p w:rsidR="004722C9" w:rsidRDefault="00000000">
          <w:pPr>
            <w:rPr>
              <w:rFonts w:hint="eastAsia"/>
            </w:rPr>
          </w:pPr>
          <w:r>
            <w:rPr>
              <w:rStyle w:val="a3"/>
            </w:rPr>
            <w:t>选择一项。</w:t>
          </w:r>
        </w:p>
      </w:docPartBody>
    </w:docPart>
    <w:docPart>
      <w:docPartPr>
        <w:name w:val="7AE4A53A4E2C478BA91865DBDFF04557"/>
        <w:category>
          <w:name w:val="常规"/>
          <w:gallery w:val="placeholder"/>
        </w:category>
        <w:types>
          <w:type w:val="bbPlcHdr"/>
        </w:types>
        <w:behaviors>
          <w:behavior w:val="content"/>
        </w:behaviors>
        <w:guid w:val="{9E5F407A-8910-4ECD-A8A0-50ED28C0818D}"/>
      </w:docPartPr>
      <w:docPartBody>
        <w:p w:rsidR="004722C9" w:rsidRDefault="00000000">
          <w:pPr>
            <w:pStyle w:val="7AE4A53A4E2C478BA91865DBDFF04557"/>
            <w:rPr>
              <w:rFonts w:hint="eastAsia"/>
            </w:rPr>
          </w:pPr>
          <w:r>
            <w:rPr>
              <w:rStyle w:val="a3"/>
            </w:rPr>
            <w:t>选择一项。</w:t>
          </w:r>
        </w:p>
      </w:docPartBody>
    </w:docPart>
    <w:docPart>
      <w:docPartPr>
        <w:name w:val="E4506C9E2CAA4BA8A71ABBEB97638864"/>
        <w:category>
          <w:name w:val="常规"/>
          <w:gallery w:val="placeholder"/>
        </w:category>
        <w:types>
          <w:type w:val="bbPlcHdr"/>
        </w:types>
        <w:behaviors>
          <w:behavior w:val="content"/>
        </w:behaviors>
        <w:guid w:val="{D3319D0B-CB35-49D5-A84E-1BC51A1321FD}"/>
      </w:docPartPr>
      <w:docPartBody>
        <w:p w:rsidR="004722C9" w:rsidRDefault="00000000">
          <w:pPr>
            <w:pStyle w:val="E4506C9E2CAA4BA8A71ABBEB97638864"/>
            <w:rPr>
              <w:rFonts w:hint="eastAsia"/>
            </w:rPr>
          </w:pPr>
          <w:r>
            <w:rPr>
              <w:rStyle w:val="a3"/>
            </w:rPr>
            <w:t>单击或点击此处输入文字。</w:t>
          </w:r>
        </w:p>
      </w:docPartBody>
    </w:docPart>
    <w:docPart>
      <w:docPartPr>
        <w:name w:val="B2DBDA214CF64509BA7A802C46C2D422"/>
        <w:category>
          <w:name w:val="常规"/>
          <w:gallery w:val="placeholder"/>
        </w:category>
        <w:types>
          <w:type w:val="bbPlcHdr"/>
        </w:types>
        <w:behaviors>
          <w:behavior w:val="content"/>
        </w:behaviors>
        <w:guid w:val="{56E91257-02FB-4987-A9BB-E01166967E8F}"/>
      </w:docPartPr>
      <w:docPartBody>
        <w:p w:rsidR="004722C9" w:rsidRDefault="00000000">
          <w:pPr>
            <w:pStyle w:val="20DDC30456B24BEDBDFD6A06684ABBC3"/>
            <w:rPr>
              <w:rFonts w:hint="eastAsia"/>
            </w:rPr>
          </w:pPr>
          <w:r>
            <w:rPr>
              <w:rStyle w:val="a3"/>
            </w:rPr>
            <w:t>选择一项。</w:t>
          </w:r>
        </w:p>
      </w:docPartBody>
    </w:docPart>
    <w:docPart>
      <w:docPartPr>
        <w:name w:val="20DDC30456B24BEDBDFD6A06684ABBC3"/>
        <w:category>
          <w:name w:val="常规"/>
          <w:gallery w:val="placeholder"/>
        </w:category>
        <w:types>
          <w:type w:val="bbPlcHdr"/>
        </w:types>
        <w:behaviors>
          <w:behavior w:val="content"/>
        </w:behaviors>
        <w:guid w:val="{3381CC54-75C5-479D-9A32-7377B05ADBB1}"/>
      </w:docPartPr>
      <w:docPartBody>
        <w:p w:rsidR="004722C9" w:rsidRDefault="00000000">
          <w:pPr>
            <w:pStyle w:val="5F92C0C179664F56805A518B3631C419"/>
            <w:rPr>
              <w:rFonts w:hint="eastAsia"/>
            </w:rPr>
          </w:pPr>
          <w:r>
            <w:rPr>
              <w:rStyle w:val="a3"/>
            </w:rPr>
            <w:t>单击或点击此处输入文字。</w:t>
          </w:r>
        </w:p>
      </w:docPartBody>
    </w:docPart>
    <w:docPart>
      <w:docPartPr>
        <w:name w:val="20F11868566447E48B6DF7E1D0D71B82"/>
        <w:category>
          <w:name w:val="常规"/>
          <w:gallery w:val="placeholder"/>
        </w:category>
        <w:types>
          <w:type w:val="bbPlcHdr"/>
        </w:types>
        <w:behaviors>
          <w:behavior w:val="content"/>
        </w:behaviors>
        <w:guid w:val="{1E0E3456-5DDD-4875-955E-8C7A069D075C}"/>
      </w:docPartPr>
      <w:docPartBody>
        <w:p w:rsidR="004722C9" w:rsidRDefault="00000000">
          <w:pPr>
            <w:pStyle w:val="2C1329D5F2AD4349AFC68AE295F35341"/>
            <w:rPr>
              <w:rFonts w:hint="eastAsia"/>
            </w:rPr>
          </w:pPr>
          <w:r>
            <w:rPr>
              <w:rStyle w:val="a3"/>
            </w:rPr>
            <w:t>单击或点击此处输入文字。</w:t>
          </w:r>
        </w:p>
      </w:docPartBody>
    </w:docPart>
    <w:docPart>
      <w:docPartPr>
        <w:name w:val="187454A9AAF64B87B16B6D93ADC649AB"/>
        <w:category>
          <w:name w:val="常规"/>
          <w:gallery w:val="placeholder"/>
        </w:category>
        <w:types>
          <w:type w:val="bbPlcHdr"/>
        </w:types>
        <w:behaviors>
          <w:behavior w:val="content"/>
        </w:behaviors>
        <w:guid w:val="{5487A48A-1088-4834-AC4B-7F74A0102EDA}"/>
      </w:docPartPr>
      <w:docPartBody>
        <w:p w:rsidR="004722C9" w:rsidRDefault="00000000">
          <w:pPr>
            <w:pStyle w:val="44E38EFCCBCC478B9210E725A72D7C78"/>
            <w:rPr>
              <w:rFonts w:hint="eastAsia"/>
            </w:rPr>
          </w:pPr>
          <w:r>
            <w:rPr>
              <w:rStyle w:val="a3"/>
            </w:rPr>
            <w:t>单击或点击此处输入文字。</w:t>
          </w:r>
        </w:p>
      </w:docPartBody>
    </w:docPart>
    <w:docPart>
      <w:docPartPr>
        <w:name w:val="5F92C0C179664F56805A518B3631C419"/>
        <w:category>
          <w:name w:val="常规"/>
          <w:gallery w:val="placeholder"/>
        </w:category>
        <w:types>
          <w:type w:val="bbPlcHdr"/>
        </w:types>
        <w:behaviors>
          <w:behavior w:val="content"/>
        </w:behaviors>
        <w:guid w:val="{A5A92992-84DC-4CA3-9EFD-A5A4946BC318}"/>
      </w:docPartPr>
      <w:docPartBody>
        <w:p w:rsidR="004722C9" w:rsidRDefault="00000000">
          <w:pPr>
            <w:pStyle w:val="0F8E11404E9C4A1386F0D44573C97F75"/>
            <w:rPr>
              <w:rFonts w:hint="eastAsia"/>
            </w:rPr>
          </w:pPr>
          <w:r>
            <w:rPr>
              <w:rStyle w:val="a3"/>
            </w:rPr>
            <w:t>单击或点击此处输入文字。</w:t>
          </w:r>
        </w:p>
      </w:docPartBody>
    </w:docPart>
    <w:docPart>
      <w:docPartPr>
        <w:name w:val="2C1329D5F2AD4349AFC68AE295F35341"/>
        <w:category>
          <w:name w:val="常规"/>
          <w:gallery w:val="placeholder"/>
        </w:category>
        <w:types>
          <w:type w:val="bbPlcHdr"/>
        </w:types>
        <w:behaviors>
          <w:behavior w:val="content"/>
        </w:behaviors>
        <w:guid w:val="{D166F101-F38B-40EC-A69D-D554A6C94BE6}"/>
      </w:docPartPr>
      <w:docPartBody>
        <w:p w:rsidR="004722C9" w:rsidRDefault="00000000">
          <w:pPr>
            <w:pStyle w:val="4AD363CD65DB475FBD66A252A3B9A6B1"/>
            <w:rPr>
              <w:rFonts w:hint="eastAsia"/>
            </w:rPr>
          </w:pPr>
          <w:r>
            <w:rPr>
              <w:rStyle w:val="a3"/>
            </w:rPr>
            <w:t>单击或点击此处输入文字。</w:t>
          </w:r>
        </w:p>
      </w:docPartBody>
    </w:docPart>
    <w:docPart>
      <w:docPartPr>
        <w:name w:val="44E38EFCCBCC478B9210E725A72D7C78"/>
        <w:category>
          <w:name w:val="常规"/>
          <w:gallery w:val="placeholder"/>
        </w:category>
        <w:types>
          <w:type w:val="bbPlcHdr"/>
        </w:types>
        <w:behaviors>
          <w:behavior w:val="content"/>
        </w:behaviors>
        <w:guid w:val="{1E44B38E-D945-488C-A93E-777133392063}"/>
      </w:docPartPr>
      <w:docPartBody>
        <w:p w:rsidR="004722C9" w:rsidRDefault="00000000">
          <w:pPr>
            <w:pStyle w:val="320B720805644972BED0F37120DDF01F"/>
            <w:rPr>
              <w:rFonts w:hint="eastAsia"/>
            </w:rPr>
          </w:pPr>
          <w:r>
            <w:rPr>
              <w:rStyle w:val="a3"/>
            </w:rPr>
            <w:t>单击或点击此处输入文字。</w:t>
          </w:r>
        </w:p>
      </w:docPartBody>
    </w:docPart>
    <w:docPart>
      <w:docPartPr>
        <w:name w:val="0F8E11404E9C4A1386F0D44573C97F75"/>
        <w:category>
          <w:name w:val="常规"/>
          <w:gallery w:val="placeholder"/>
        </w:category>
        <w:types>
          <w:type w:val="bbPlcHdr"/>
        </w:types>
        <w:behaviors>
          <w:behavior w:val="content"/>
        </w:behaviors>
        <w:guid w:val="{9AF4BAE3-3D0B-42BB-9612-E05CA7D96A67}"/>
      </w:docPartPr>
      <w:docPartBody>
        <w:p w:rsidR="004722C9" w:rsidRDefault="00000000">
          <w:pPr>
            <w:pStyle w:val="BF6FC35C6A724CC49D53A29F46BAC81A"/>
            <w:rPr>
              <w:rFonts w:hint="eastAsia"/>
            </w:rPr>
          </w:pPr>
          <w:r>
            <w:rPr>
              <w:rStyle w:val="a3"/>
            </w:rPr>
            <w:t>单击或点击此处输入日期。</w:t>
          </w:r>
        </w:p>
      </w:docPartBody>
    </w:docPart>
    <w:docPart>
      <w:docPartPr>
        <w:name w:val="4AD363CD65DB475FBD66A252A3B9A6B1"/>
        <w:category>
          <w:name w:val="常规"/>
          <w:gallery w:val="placeholder"/>
        </w:category>
        <w:types>
          <w:type w:val="bbPlcHdr"/>
        </w:types>
        <w:behaviors>
          <w:behavior w:val="content"/>
        </w:behaviors>
        <w:guid w:val="{707E31AB-8528-43B4-B36F-BE741F7A0BED}"/>
      </w:docPartPr>
      <w:docPartBody>
        <w:p w:rsidR="004722C9" w:rsidRDefault="00000000">
          <w:pPr>
            <w:pStyle w:val="4FB5E9E2641244E1BAFB77AA8D5D785D"/>
            <w:rPr>
              <w:rFonts w:hint="eastAsia"/>
            </w:rPr>
          </w:pPr>
          <w:r>
            <w:rPr>
              <w:rStyle w:val="a3"/>
            </w:rPr>
            <w:t>单击或点击此处输入文字。</w:t>
          </w:r>
        </w:p>
      </w:docPartBody>
    </w:docPart>
    <w:docPart>
      <w:docPartPr>
        <w:name w:val="320B720805644972BED0F37120DDF01F"/>
        <w:category>
          <w:name w:val="常规"/>
          <w:gallery w:val="placeholder"/>
        </w:category>
        <w:types>
          <w:type w:val="bbPlcHdr"/>
        </w:types>
        <w:behaviors>
          <w:behavior w:val="content"/>
        </w:behaviors>
        <w:guid w:val="{889E820C-2E35-4C5C-99AE-4D80D7C1AEB1}"/>
      </w:docPartPr>
      <w:docPartBody>
        <w:p w:rsidR="004722C9" w:rsidRDefault="00000000">
          <w:pPr>
            <w:pStyle w:val="547179851D5748D8B07581AB06814F52"/>
            <w:rPr>
              <w:rFonts w:hint="eastAsia"/>
            </w:rPr>
          </w:pPr>
          <w:r>
            <w:rPr>
              <w:rStyle w:val="a3"/>
            </w:rPr>
            <w:t>单击或点击此处输入文字。</w:t>
          </w:r>
        </w:p>
      </w:docPartBody>
    </w:docPart>
    <w:docPart>
      <w:docPartPr>
        <w:name w:val="BF6FC35C6A724CC49D53A29F46BAC81A"/>
        <w:category>
          <w:name w:val="常规"/>
          <w:gallery w:val="placeholder"/>
        </w:category>
        <w:types>
          <w:type w:val="bbPlcHdr"/>
        </w:types>
        <w:behaviors>
          <w:behavior w:val="content"/>
        </w:behaviors>
        <w:guid w:val="{D13068BF-D733-428D-BEB2-28A94B345A17}"/>
      </w:docPartPr>
      <w:docPartBody>
        <w:p w:rsidR="004722C9" w:rsidRDefault="00000000">
          <w:pPr>
            <w:pStyle w:val="BEDC7890106E480CB821BF2AE0CB883A"/>
            <w:rPr>
              <w:rFonts w:hint="eastAsia"/>
            </w:rPr>
          </w:pPr>
          <w:r>
            <w:rPr>
              <w:rStyle w:val="a3"/>
            </w:rPr>
            <w:t>单击或点击此处输入日期。</w:t>
          </w:r>
        </w:p>
      </w:docPartBody>
    </w:docPart>
    <w:docPart>
      <w:docPartPr>
        <w:name w:val="4FB5E9E2641244E1BAFB77AA8D5D785D"/>
        <w:category>
          <w:name w:val="常规"/>
          <w:gallery w:val="placeholder"/>
        </w:category>
        <w:types>
          <w:type w:val="bbPlcHdr"/>
        </w:types>
        <w:behaviors>
          <w:behavior w:val="content"/>
        </w:behaviors>
        <w:guid w:val="{4817CEC5-7F25-4564-84BB-31180607703B}"/>
      </w:docPartPr>
      <w:docPartBody>
        <w:p w:rsidR="004722C9" w:rsidRDefault="00000000">
          <w:pPr>
            <w:pStyle w:val="93531B89D7164D96A4FCF8FFB08E0A42"/>
            <w:rPr>
              <w:rFonts w:hint="eastAsia"/>
            </w:rPr>
          </w:pPr>
          <w:r>
            <w:rPr>
              <w:rStyle w:val="a3"/>
            </w:rPr>
            <w:t>单击或点击此处输入文字。</w:t>
          </w:r>
        </w:p>
      </w:docPartBody>
    </w:docPart>
    <w:docPart>
      <w:docPartPr>
        <w:name w:val="547179851D5748D8B07581AB06814F52"/>
        <w:category>
          <w:name w:val="常规"/>
          <w:gallery w:val="placeholder"/>
        </w:category>
        <w:types>
          <w:type w:val="bbPlcHdr"/>
        </w:types>
        <w:behaviors>
          <w:behavior w:val="content"/>
        </w:behaviors>
        <w:guid w:val="{D6DE749D-21E5-4DA1-A0BE-2B2C3D08B877}"/>
      </w:docPartPr>
      <w:docPartBody>
        <w:p w:rsidR="004722C9" w:rsidRDefault="00000000">
          <w:pPr>
            <w:pStyle w:val="07E134DA00B54D1DB8DE60CF78AFC182"/>
            <w:rPr>
              <w:rFonts w:hint="eastAsia"/>
            </w:rPr>
          </w:pPr>
          <w:r>
            <w:rPr>
              <w:rStyle w:val="a3"/>
            </w:rPr>
            <w:t>单击或点击此处输入文字。</w:t>
          </w:r>
        </w:p>
      </w:docPartBody>
    </w:docPart>
    <w:docPart>
      <w:docPartPr>
        <w:name w:val="BEDC7890106E480CB821BF2AE0CB883A"/>
        <w:category>
          <w:name w:val="常规"/>
          <w:gallery w:val="placeholder"/>
        </w:category>
        <w:types>
          <w:type w:val="bbPlcHdr"/>
        </w:types>
        <w:behaviors>
          <w:behavior w:val="content"/>
        </w:behaviors>
        <w:guid w:val="{CDF9ACED-90BB-46A6-B1F8-97A39053E6BD}"/>
      </w:docPartPr>
      <w:docPartBody>
        <w:p w:rsidR="004722C9" w:rsidRDefault="00000000">
          <w:pPr>
            <w:pStyle w:val="FF2A7781E1AC432FA9873535CBD290083"/>
            <w:rPr>
              <w:rFonts w:hint="eastAsia"/>
            </w:rPr>
          </w:pPr>
          <w:r>
            <w:rPr>
              <w:rStyle w:val="a3"/>
            </w:rPr>
            <w:t>单击或点击此处输入文字。</w:t>
          </w:r>
        </w:p>
      </w:docPartBody>
    </w:docPart>
    <w:docPart>
      <w:docPartPr>
        <w:name w:val="93531B89D7164D96A4FCF8FFB08E0A42"/>
        <w:category>
          <w:name w:val="常规"/>
          <w:gallery w:val="placeholder"/>
        </w:category>
        <w:types>
          <w:type w:val="bbPlcHdr"/>
        </w:types>
        <w:behaviors>
          <w:behavior w:val="content"/>
        </w:behaviors>
        <w:guid w:val="{982AD674-D4B7-41BC-BC58-67F874E25013}"/>
      </w:docPartPr>
      <w:docPartBody>
        <w:p w:rsidR="004722C9" w:rsidRDefault="00000000">
          <w:pPr>
            <w:pStyle w:val="87C26AEE6031465888A70CFD14720C46"/>
            <w:rPr>
              <w:rFonts w:hint="eastAsia"/>
            </w:rPr>
          </w:pPr>
          <w:r>
            <w:rPr>
              <w:rStyle w:val="a3"/>
            </w:rPr>
            <w:t>选择一项。</w:t>
          </w:r>
        </w:p>
      </w:docPartBody>
    </w:docPart>
    <w:docPart>
      <w:docPartPr>
        <w:name w:val="07E134DA00B54D1DB8DE60CF78AFC182"/>
        <w:category>
          <w:name w:val="常规"/>
          <w:gallery w:val="placeholder"/>
        </w:category>
        <w:types>
          <w:type w:val="bbPlcHdr"/>
        </w:types>
        <w:behaviors>
          <w:behavior w:val="content"/>
        </w:behaviors>
        <w:guid w:val="{1049DD0F-14C6-4A06-9035-FBB87D68BD63}"/>
      </w:docPartPr>
      <w:docPartBody>
        <w:p w:rsidR="004722C9" w:rsidRDefault="00000000">
          <w:pPr>
            <w:pStyle w:val="CEB4055A7F244ADEB37B41E40DDBE73D"/>
            <w:rPr>
              <w:rFonts w:hint="eastAsia"/>
            </w:rPr>
          </w:pPr>
          <w:r>
            <w:rPr>
              <w:rStyle w:val="a3"/>
            </w:rPr>
            <w:t>选择一项。</w:t>
          </w:r>
        </w:p>
      </w:docPartBody>
    </w:docPart>
    <w:docPart>
      <w:docPartPr>
        <w:name w:val="87C26AEE6031465888A70CFD14720C46"/>
        <w:category>
          <w:name w:val="常规"/>
          <w:gallery w:val="placeholder"/>
        </w:category>
        <w:types>
          <w:type w:val="bbPlcHdr"/>
        </w:types>
        <w:behaviors>
          <w:behavior w:val="content"/>
        </w:behaviors>
        <w:guid w:val="{CC273348-303E-45F2-95E5-3081A8AE8346}"/>
      </w:docPartPr>
      <w:docPartBody>
        <w:p w:rsidR="004722C9" w:rsidRDefault="00000000">
          <w:pPr>
            <w:pStyle w:val="3B94DA10B4E84B618AD4A3E84B3F43FD"/>
            <w:rPr>
              <w:rFonts w:hint="eastAsia"/>
            </w:rPr>
          </w:pPr>
          <w:r>
            <w:rPr>
              <w:rStyle w:val="a3"/>
            </w:rPr>
            <w:t>单击或点击此处输入文字。</w:t>
          </w:r>
        </w:p>
      </w:docPartBody>
    </w:docPart>
    <w:docPart>
      <w:docPartPr>
        <w:name w:val="CEB4055A7F244ADEB37B41E40DDBE73D"/>
        <w:category>
          <w:name w:val="常规"/>
          <w:gallery w:val="placeholder"/>
        </w:category>
        <w:types>
          <w:type w:val="bbPlcHdr"/>
        </w:types>
        <w:behaviors>
          <w:behavior w:val="content"/>
        </w:behaviors>
        <w:guid w:val="{39637694-D9AA-44C0-8F49-01E782775D8A}"/>
      </w:docPartPr>
      <w:docPartBody>
        <w:p w:rsidR="004722C9" w:rsidRDefault="00000000">
          <w:pPr>
            <w:pStyle w:val="2D42C0B339784DDB8976A3F9C86ED02D"/>
            <w:rPr>
              <w:rFonts w:hint="eastAsia"/>
            </w:rPr>
          </w:pPr>
          <w:r>
            <w:rPr>
              <w:rStyle w:val="a3"/>
            </w:rPr>
            <w:t>选择一项。</w:t>
          </w:r>
        </w:p>
      </w:docPartBody>
    </w:docPart>
    <w:docPart>
      <w:docPartPr>
        <w:name w:val="7D71AE24D3E649E991BA727AA85F75B6"/>
        <w:category>
          <w:name w:val="常规"/>
          <w:gallery w:val="placeholder"/>
        </w:category>
        <w:types>
          <w:type w:val="bbPlcHdr"/>
        </w:types>
        <w:behaviors>
          <w:behavior w:val="content"/>
        </w:behaviors>
        <w:guid w:val="{E6AAD4A2-F8E4-48A2-B68A-6C0D89096C9C}"/>
      </w:docPartPr>
      <w:docPartBody>
        <w:p w:rsidR="004722C9" w:rsidRDefault="00000000">
          <w:pPr>
            <w:rPr>
              <w:rFonts w:hint="eastAsia"/>
            </w:rPr>
          </w:pPr>
          <w:r>
            <w:rPr>
              <w:rStyle w:val="a3"/>
            </w:rPr>
            <w:t>单击或点击此处输入文字。</w:t>
          </w:r>
        </w:p>
      </w:docPartBody>
    </w:docPart>
    <w:docPart>
      <w:docPartPr>
        <w:name w:val="36A74F8524E04EC89A0B011E88FA40C3"/>
        <w:category>
          <w:name w:val="常规"/>
          <w:gallery w:val="placeholder"/>
        </w:category>
        <w:types>
          <w:type w:val="bbPlcHdr"/>
        </w:types>
        <w:behaviors>
          <w:behavior w:val="content"/>
        </w:behaviors>
        <w:guid w:val="{6DA44AB3-1B70-4EA2-A82D-860093AFE504}"/>
      </w:docPartPr>
      <w:docPartBody>
        <w:p w:rsidR="004722C9" w:rsidRDefault="00000000">
          <w:pPr>
            <w:pStyle w:val="36A74F8524E04EC89A0B011E88FA40C3"/>
            <w:rPr>
              <w:rFonts w:hint="eastAsia"/>
            </w:rPr>
          </w:pPr>
          <w:r>
            <w:rPr>
              <w:rStyle w:val="a3"/>
            </w:rPr>
            <w:t>单击或点击此处输入文字。</w:t>
          </w:r>
        </w:p>
      </w:docPartBody>
    </w:docPart>
    <w:docPart>
      <w:docPartPr>
        <w:name w:val="5E63554C0738436B970B36F72B850EDB"/>
        <w:category>
          <w:name w:val="常规"/>
          <w:gallery w:val="placeholder"/>
        </w:category>
        <w:types>
          <w:type w:val="bbPlcHdr"/>
        </w:types>
        <w:behaviors>
          <w:behavior w:val="content"/>
        </w:behaviors>
        <w:guid w:val="{2A508467-2382-4D0F-9F92-5A0EFFB628A4}"/>
      </w:docPartPr>
      <w:docPartBody>
        <w:p w:rsidR="00756DC8" w:rsidRDefault="004070D1" w:rsidP="004070D1">
          <w:pPr>
            <w:pStyle w:val="5E63554C0738436B970B36F72B850EDB"/>
            <w:rPr>
              <w:rFonts w:hint="eastAsia"/>
            </w:rPr>
          </w:pPr>
          <w:r w:rsidRPr="004F6A86">
            <w:rPr>
              <w:rStyle w:val="a3"/>
              <w:rFonts w:hint="eastAsia"/>
            </w:rPr>
            <w:t>单击或点击此处输入日期。</w:t>
          </w:r>
        </w:p>
      </w:docPartBody>
    </w:docPart>
    <w:docPart>
      <w:docPartPr>
        <w:name w:val="9446629A980B4658A7F68A24C4D50297"/>
        <w:category>
          <w:name w:val="常规"/>
          <w:gallery w:val="placeholder"/>
        </w:category>
        <w:types>
          <w:type w:val="bbPlcHdr"/>
        </w:types>
        <w:behaviors>
          <w:behavior w:val="content"/>
        </w:behaviors>
        <w:guid w:val="{D740791D-59B1-49DC-894B-78E4E74185CE}"/>
      </w:docPartPr>
      <w:docPartBody>
        <w:p w:rsidR="00756DC8" w:rsidRDefault="004070D1" w:rsidP="004070D1">
          <w:pPr>
            <w:pStyle w:val="9446629A980B4658A7F68A24C4D50297"/>
            <w:rPr>
              <w:rFonts w:hint="eastAsia"/>
            </w:rPr>
          </w:pPr>
          <w:r>
            <w:rPr>
              <w:rStyle w:val="a3"/>
            </w:rPr>
            <w:t>选择一项。</w:t>
          </w:r>
        </w:p>
      </w:docPartBody>
    </w:docPart>
    <w:docPart>
      <w:docPartPr>
        <w:name w:val="0172354265454933B202FF8933AF2AAB"/>
        <w:category>
          <w:name w:val="常规"/>
          <w:gallery w:val="placeholder"/>
        </w:category>
        <w:types>
          <w:type w:val="bbPlcHdr"/>
        </w:types>
        <w:behaviors>
          <w:behavior w:val="content"/>
        </w:behaviors>
        <w:guid w:val="{479D72FB-CA80-4910-B426-F0B3E10C161E}"/>
      </w:docPartPr>
      <w:docPartBody>
        <w:p w:rsidR="00756DC8" w:rsidRDefault="004070D1" w:rsidP="004070D1">
          <w:pPr>
            <w:pStyle w:val="0172354265454933B202FF8933AF2AAB"/>
            <w:rPr>
              <w:rFonts w:hint="eastAsia"/>
            </w:rPr>
          </w:pPr>
          <w:r>
            <w:rPr>
              <w:rStyle w:val="a3"/>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altName w:val="Microsoft Sans Serif"/>
    <w:panose1 w:val="020B0604020202020204"/>
    <w:charset w:val="00"/>
    <w:family w:val="swiss"/>
    <w:pitch w:val="default"/>
    <w:sig w:usb0="00000000" w:usb1="00000000"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26C"/>
    <w:rsid w:val="000166D2"/>
    <w:rsid w:val="00031466"/>
    <w:rsid w:val="00041DE1"/>
    <w:rsid w:val="00045F29"/>
    <w:rsid w:val="00046E3B"/>
    <w:rsid w:val="00051BAF"/>
    <w:rsid w:val="00052E26"/>
    <w:rsid w:val="00053311"/>
    <w:rsid w:val="0005780F"/>
    <w:rsid w:val="000840BA"/>
    <w:rsid w:val="00093FD2"/>
    <w:rsid w:val="000C3BA5"/>
    <w:rsid w:val="000C56B6"/>
    <w:rsid w:val="000C5EA2"/>
    <w:rsid w:val="000F0E1D"/>
    <w:rsid w:val="000F2057"/>
    <w:rsid w:val="00104B0A"/>
    <w:rsid w:val="001133D0"/>
    <w:rsid w:val="001270F2"/>
    <w:rsid w:val="00153BB5"/>
    <w:rsid w:val="00176A81"/>
    <w:rsid w:val="00176DFA"/>
    <w:rsid w:val="00180DF5"/>
    <w:rsid w:val="0018299E"/>
    <w:rsid w:val="00191BB5"/>
    <w:rsid w:val="0019360F"/>
    <w:rsid w:val="001B49EF"/>
    <w:rsid w:val="001B4CED"/>
    <w:rsid w:val="001B617B"/>
    <w:rsid w:val="001C547E"/>
    <w:rsid w:val="001E7354"/>
    <w:rsid w:val="001E782C"/>
    <w:rsid w:val="001F646A"/>
    <w:rsid w:val="00210249"/>
    <w:rsid w:val="00217DA4"/>
    <w:rsid w:val="00233F54"/>
    <w:rsid w:val="00235D1B"/>
    <w:rsid w:val="00236DC9"/>
    <w:rsid w:val="00256300"/>
    <w:rsid w:val="002D37DA"/>
    <w:rsid w:val="002D4E91"/>
    <w:rsid w:val="002E6B34"/>
    <w:rsid w:val="002F0A91"/>
    <w:rsid w:val="002F1FA3"/>
    <w:rsid w:val="002F2FDE"/>
    <w:rsid w:val="002F610A"/>
    <w:rsid w:val="002F6FA1"/>
    <w:rsid w:val="00324406"/>
    <w:rsid w:val="003248F3"/>
    <w:rsid w:val="00327A0E"/>
    <w:rsid w:val="003300DF"/>
    <w:rsid w:val="00345A9D"/>
    <w:rsid w:val="00355105"/>
    <w:rsid w:val="00366F67"/>
    <w:rsid w:val="003A5437"/>
    <w:rsid w:val="003B3CE5"/>
    <w:rsid w:val="003F1B41"/>
    <w:rsid w:val="004070D1"/>
    <w:rsid w:val="00414AA2"/>
    <w:rsid w:val="00421153"/>
    <w:rsid w:val="004604B9"/>
    <w:rsid w:val="00464AC3"/>
    <w:rsid w:val="004722C9"/>
    <w:rsid w:val="00472998"/>
    <w:rsid w:val="0047390B"/>
    <w:rsid w:val="004844D6"/>
    <w:rsid w:val="00495131"/>
    <w:rsid w:val="004A1BF1"/>
    <w:rsid w:val="004A77C3"/>
    <w:rsid w:val="004C28D3"/>
    <w:rsid w:val="004C7B0E"/>
    <w:rsid w:val="004D42DA"/>
    <w:rsid w:val="004E1854"/>
    <w:rsid w:val="004F354A"/>
    <w:rsid w:val="00511CBE"/>
    <w:rsid w:val="0051220C"/>
    <w:rsid w:val="00522B80"/>
    <w:rsid w:val="00541C09"/>
    <w:rsid w:val="005763AD"/>
    <w:rsid w:val="005901BF"/>
    <w:rsid w:val="00592907"/>
    <w:rsid w:val="005B0BB1"/>
    <w:rsid w:val="005B70C0"/>
    <w:rsid w:val="005D3724"/>
    <w:rsid w:val="005D5385"/>
    <w:rsid w:val="005E2ABF"/>
    <w:rsid w:val="00616794"/>
    <w:rsid w:val="00617C3F"/>
    <w:rsid w:val="0067468F"/>
    <w:rsid w:val="00680B79"/>
    <w:rsid w:val="00681C09"/>
    <w:rsid w:val="006934DC"/>
    <w:rsid w:val="006963A4"/>
    <w:rsid w:val="006A4D46"/>
    <w:rsid w:val="006D41D0"/>
    <w:rsid w:val="006E4EED"/>
    <w:rsid w:val="006E50A0"/>
    <w:rsid w:val="006F69B5"/>
    <w:rsid w:val="006F7351"/>
    <w:rsid w:val="00710BED"/>
    <w:rsid w:val="00734CE0"/>
    <w:rsid w:val="00735236"/>
    <w:rsid w:val="00741453"/>
    <w:rsid w:val="00742782"/>
    <w:rsid w:val="00742EBB"/>
    <w:rsid w:val="00756DC8"/>
    <w:rsid w:val="00761779"/>
    <w:rsid w:val="0077490C"/>
    <w:rsid w:val="007A0EF4"/>
    <w:rsid w:val="007A60FF"/>
    <w:rsid w:val="007B38FC"/>
    <w:rsid w:val="007B5111"/>
    <w:rsid w:val="007B69DA"/>
    <w:rsid w:val="007C104B"/>
    <w:rsid w:val="007C1FBB"/>
    <w:rsid w:val="007C75A7"/>
    <w:rsid w:val="007F06CA"/>
    <w:rsid w:val="007F7C31"/>
    <w:rsid w:val="00805278"/>
    <w:rsid w:val="00807599"/>
    <w:rsid w:val="008243C1"/>
    <w:rsid w:val="00824A9B"/>
    <w:rsid w:val="00843CA1"/>
    <w:rsid w:val="008557E0"/>
    <w:rsid w:val="00855B92"/>
    <w:rsid w:val="00887166"/>
    <w:rsid w:val="0089451F"/>
    <w:rsid w:val="008D08AB"/>
    <w:rsid w:val="008E7AEE"/>
    <w:rsid w:val="008F1CF4"/>
    <w:rsid w:val="008F5731"/>
    <w:rsid w:val="008F7983"/>
    <w:rsid w:val="009172A8"/>
    <w:rsid w:val="00946533"/>
    <w:rsid w:val="00956D9A"/>
    <w:rsid w:val="009B7FCA"/>
    <w:rsid w:val="009C1C0D"/>
    <w:rsid w:val="009E1D37"/>
    <w:rsid w:val="009F6F63"/>
    <w:rsid w:val="009F7E2D"/>
    <w:rsid w:val="00A10DF0"/>
    <w:rsid w:val="00A24661"/>
    <w:rsid w:val="00A264AA"/>
    <w:rsid w:val="00A27F70"/>
    <w:rsid w:val="00A33AF7"/>
    <w:rsid w:val="00A45155"/>
    <w:rsid w:val="00A61D67"/>
    <w:rsid w:val="00A64A63"/>
    <w:rsid w:val="00A80503"/>
    <w:rsid w:val="00A81BB7"/>
    <w:rsid w:val="00A92311"/>
    <w:rsid w:val="00A92A13"/>
    <w:rsid w:val="00AC22A3"/>
    <w:rsid w:val="00AC43A9"/>
    <w:rsid w:val="00AC6E23"/>
    <w:rsid w:val="00AE742E"/>
    <w:rsid w:val="00B1786B"/>
    <w:rsid w:val="00B26E9C"/>
    <w:rsid w:val="00B56E14"/>
    <w:rsid w:val="00B64CDC"/>
    <w:rsid w:val="00B7503E"/>
    <w:rsid w:val="00B84294"/>
    <w:rsid w:val="00B931AA"/>
    <w:rsid w:val="00BB4893"/>
    <w:rsid w:val="00BB767A"/>
    <w:rsid w:val="00BE02C6"/>
    <w:rsid w:val="00BF3895"/>
    <w:rsid w:val="00C417F0"/>
    <w:rsid w:val="00C64D37"/>
    <w:rsid w:val="00C66B5C"/>
    <w:rsid w:val="00C70248"/>
    <w:rsid w:val="00C81958"/>
    <w:rsid w:val="00C8621D"/>
    <w:rsid w:val="00CB359A"/>
    <w:rsid w:val="00CC650D"/>
    <w:rsid w:val="00D07A74"/>
    <w:rsid w:val="00D23981"/>
    <w:rsid w:val="00D25086"/>
    <w:rsid w:val="00D42FDE"/>
    <w:rsid w:val="00D63339"/>
    <w:rsid w:val="00D633E0"/>
    <w:rsid w:val="00D64AF6"/>
    <w:rsid w:val="00DA545A"/>
    <w:rsid w:val="00DC3133"/>
    <w:rsid w:val="00DC66D1"/>
    <w:rsid w:val="00DE599C"/>
    <w:rsid w:val="00DE7D4B"/>
    <w:rsid w:val="00E0046A"/>
    <w:rsid w:val="00E2490F"/>
    <w:rsid w:val="00E301DF"/>
    <w:rsid w:val="00E31C2D"/>
    <w:rsid w:val="00E362EA"/>
    <w:rsid w:val="00E51E17"/>
    <w:rsid w:val="00E97588"/>
    <w:rsid w:val="00EB0DED"/>
    <w:rsid w:val="00ED6721"/>
    <w:rsid w:val="00ED6C2A"/>
    <w:rsid w:val="00EE08CD"/>
    <w:rsid w:val="00EE43A3"/>
    <w:rsid w:val="00EF2657"/>
    <w:rsid w:val="00EF4B56"/>
    <w:rsid w:val="00F30C2C"/>
    <w:rsid w:val="00F367E5"/>
    <w:rsid w:val="00F44742"/>
    <w:rsid w:val="00F47A63"/>
    <w:rsid w:val="00F67440"/>
    <w:rsid w:val="00FB0566"/>
    <w:rsid w:val="00FE2CDD"/>
    <w:rsid w:val="00FE4B2F"/>
    <w:rsid w:val="00FF18D7"/>
    <w:rsid w:val="00FF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4070D1"/>
    <w:rPr>
      <w:color w:val="666666"/>
    </w:rPr>
  </w:style>
  <w:style w:type="paragraph" w:customStyle="1" w:styleId="7AE4A53A4E2C478BA91865DBDFF04557">
    <w:name w:val="7AE4A53A4E2C478BA91865DBDFF04557"/>
    <w:pPr>
      <w:widowControl w:val="0"/>
      <w:jc w:val="both"/>
    </w:pPr>
    <w:rPr>
      <w:kern w:val="2"/>
      <w:sz w:val="21"/>
      <w:szCs w:val="22"/>
    </w:rPr>
  </w:style>
  <w:style w:type="paragraph" w:customStyle="1" w:styleId="E4506C9E2CAA4BA8A71ABBEB97638864">
    <w:name w:val="E4506C9E2CAA4BA8A71ABBEB97638864"/>
    <w:qFormat/>
    <w:pPr>
      <w:widowControl w:val="0"/>
      <w:jc w:val="both"/>
    </w:pPr>
    <w:rPr>
      <w:kern w:val="2"/>
      <w:sz w:val="21"/>
      <w:szCs w:val="22"/>
    </w:rPr>
  </w:style>
  <w:style w:type="paragraph" w:customStyle="1" w:styleId="20DDC30456B24BEDBDFD6A06684ABBC3">
    <w:name w:val="20DDC30456B24BEDBDFD6A06684ABBC3"/>
    <w:qFormat/>
    <w:pPr>
      <w:widowControl w:val="0"/>
      <w:jc w:val="both"/>
    </w:pPr>
    <w:rPr>
      <w:kern w:val="2"/>
      <w:sz w:val="21"/>
      <w:szCs w:val="22"/>
    </w:rPr>
  </w:style>
  <w:style w:type="paragraph" w:customStyle="1" w:styleId="5F92C0C179664F56805A518B3631C419">
    <w:name w:val="5F92C0C179664F56805A518B3631C419"/>
    <w:qFormat/>
    <w:pPr>
      <w:widowControl w:val="0"/>
      <w:jc w:val="both"/>
    </w:pPr>
    <w:rPr>
      <w:kern w:val="2"/>
      <w:sz w:val="21"/>
      <w:szCs w:val="22"/>
    </w:rPr>
  </w:style>
  <w:style w:type="paragraph" w:customStyle="1" w:styleId="2C1329D5F2AD4349AFC68AE295F35341">
    <w:name w:val="2C1329D5F2AD4349AFC68AE295F35341"/>
    <w:qFormat/>
    <w:pPr>
      <w:widowControl w:val="0"/>
      <w:jc w:val="both"/>
    </w:pPr>
    <w:rPr>
      <w:kern w:val="2"/>
      <w:sz w:val="21"/>
      <w:szCs w:val="22"/>
    </w:rPr>
  </w:style>
  <w:style w:type="paragraph" w:customStyle="1" w:styleId="44E38EFCCBCC478B9210E725A72D7C78">
    <w:name w:val="44E38EFCCBCC478B9210E725A72D7C78"/>
    <w:qFormat/>
    <w:pPr>
      <w:widowControl w:val="0"/>
      <w:jc w:val="both"/>
    </w:pPr>
    <w:rPr>
      <w:kern w:val="2"/>
      <w:sz w:val="21"/>
      <w:szCs w:val="22"/>
    </w:rPr>
  </w:style>
  <w:style w:type="paragraph" w:customStyle="1" w:styleId="0F8E11404E9C4A1386F0D44573C97F75">
    <w:name w:val="0F8E11404E9C4A1386F0D44573C97F75"/>
    <w:qFormat/>
    <w:pPr>
      <w:widowControl w:val="0"/>
      <w:jc w:val="both"/>
    </w:pPr>
    <w:rPr>
      <w:kern w:val="2"/>
      <w:sz w:val="21"/>
      <w:szCs w:val="22"/>
    </w:rPr>
  </w:style>
  <w:style w:type="paragraph" w:customStyle="1" w:styleId="4AD363CD65DB475FBD66A252A3B9A6B1">
    <w:name w:val="4AD363CD65DB475FBD66A252A3B9A6B1"/>
    <w:qFormat/>
    <w:pPr>
      <w:widowControl w:val="0"/>
      <w:jc w:val="both"/>
    </w:pPr>
    <w:rPr>
      <w:kern w:val="2"/>
      <w:sz w:val="21"/>
      <w:szCs w:val="22"/>
    </w:rPr>
  </w:style>
  <w:style w:type="paragraph" w:customStyle="1" w:styleId="320B720805644972BED0F37120DDF01F">
    <w:name w:val="320B720805644972BED0F37120DDF01F"/>
    <w:qFormat/>
    <w:pPr>
      <w:widowControl w:val="0"/>
      <w:jc w:val="both"/>
    </w:pPr>
    <w:rPr>
      <w:kern w:val="2"/>
      <w:sz w:val="21"/>
      <w:szCs w:val="22"/>
    </w:rPr>
  </w:style>
  <w:style w:type="paragraph" w:customStyle="1" w:styleId="BF6FC35C6A724CC49D53A29F46BAC81A">
    <w:name w:val="BF6FC35C6A724CC49D53A29F46BAC81A"/>
    <w:qFormat/>
    <w:pPr>
      <w:widowControl w:val="0"/>
      <w:jc w:val="both"/>
    </w:pPr>
    <w:rPr>
      <w:kern w:val="2"/>
      <w:sz w:val="21"/>
      <w:szCs w:val="22"/>
    </w:rPr>
  </w:style>
  <w:style w:type="paragraph" w:customStyle="1" w:styleId="4FB5E9E2641244E1BAFB77AA8D5D785D">
    <w:name w:val="4FB5E9E2641244E1BAFB77AA8D5D785D"/>
    <w:qFormat/>
    <w:pPr>
      <w:widowControl w:val="0"/>
      <w:jc w:val="both"/>
    </w:pPr>
    <w:rPr>
      <w:kern w:val="2"/>
      <w:sz w:val="21"/>
      <w:szCs w:val="22"/>
    </w:rPr>
  </w:style>
  <w:style w:type="paragraph" w:customStyle="1" w:styleId="547179851D5748D8B07581AB06814F52">
    <w:name w:val="547179851D5748D8B07581AB06814F52"/>
    <w:qFormat/>
    <w:pPr>
      <w:widowControl w:val="0"/>
      <w:jc w:val="both"/>
    </w:pPr>
    <w:rPr>
      <w:kern w:val="2"/>
      <w:sz w:val="21"/>
      <w:szCs w:val="22"/>
    </w:rPr>
  </w:style>
  <w:style w:type="paragraph" w:customStyle="1" w:styleId="BEDC7890106E480CB821BF2AE0CB883A">
    <w:name w:val="BEDC7890106E480CB821BF2AE0CB883A"/>
    <w:qFormat/>
    <w:pPr>
      <w:widowControl w:val="0"/>
      <w:jc w:val="both"/>
    </w:pPr>
    <w:rPr>
      <w:kern w:val="2"/>
      <w:sz w:val="21"/>
      <w:szCs w:val="22"/>
    </w:rPr>
  </w:style>
  <w:style w:type="paragraph" w:customStyle="1" w:styleId="93531B89D7164D96A4FCF8FFB08E0A42">
    <w:name w:val="93531B89D7164D96A4FCF8FFB08E0A42"/>
    <w:pPr>
      <w:widowControl w:val="0"/>
      <w:jc w:val="both"/>
    </w:pPr>
    <w:rPr>
      <w:kern w:val="2"/>
      <w:sz w:val="21"/>
      <w:szCs w:val="22"/>
    </w:rPr>
  </w:style>
  <w:style w:type="paragraph" w:customStyle="1" w:styleId="07E134DA00B54D1DB8DE60CF78AFC182">
    <w:name w:val="07E134DA00B54D1DB8DE60CF78AFC182"/>
    <w:qFormat/>
    <w:pPr>
      <w:widowControl w:val="0"/>
      <w:jc w:val="both"/>
    </w:pPr>
    <w:rPr>
      <w:kern w:val="2"/>
      <w:sz w:val="21"/>
      <w:szCs w:val="22"/>
    </w:rPr>
  </w:style>
  <w:style w:type="paragraph" w:customStyle="1" w:styleId="FF2A7781E1AC432FA9873535CBD290083">
    <w:name w:val="FF2A7781E1AC432FA9873535CBD290083"/>
    <w:pPr>
      <w:widowControl w:val="0"/>
      <w:jc w:val="both"/>
    </w:pPr>
    <w:rPr>
      <w:kern w:val="2"/>
      <w:sz w:val="21"/>
      <w:szCs w:val="22"/>
    </w:rPr>
  </w:style>
  <w:style w:type="paragraph" w:customStyle="1" w:styleId="87C26AEE6031465888A70CFD14720C46">
    <w:name w:val="87C26AEE6031465888A70CFD14720C46"/>
    <w:qFormat/>
    <w:pPr>
      <w:widowControl w:val="0"/>
      <w:jc w:val="both"/>
    </w:pPr>
    <w:rPr>
      <w:kern w:val="2"/>
      <w:sz w:val="21"/>
      <w:szCs w:val="22"/>
    </w:rPr>
  </w:style>
  <w:style w:type="paragraph" w:customStyle="1" w:styleId="CEB4055A7F244ADEB37B41E40DDBE73D">
    <w:name w:val="CEB4055A7F244ADEB37B41E40DDBE73D"/>
    <w:pPr>
      <w:widowControl w:val="0"/>
      <w:jc w:val="both"/>
    </w:pPr>
    <w:rPr>
      <w:kern w:val="2"/>
      <w:sz w:val="21"/>
      <w:szCs w:val="22"/>
    </w:rPr>
  </w:style>
  <w:style w:type="paragraph" w:customStyle="1" w:styleId="3B94DA10B4E84B618AD4A3E84B3F43FD">
    <w:name w:val="3B94DA10B4E84B618AD4A3E84B3F43FD"/>
    <w:qFormat/>
    <w:pPr>
      <w:widowControl w:val="0"/>
      <w:jc w:val="both"/>
    </w:pPr>
    <w:rPr>
      <w:kern w:val="2"/>
      <w:sz w:val="21"/>
      <w:szCs w:val="22"/>
    </w:rPr>
  </w:style>
  <w:style w:type="paragraph" w:customStyle="1" w:styleId="2D42C0B339784DDB8976A3F9C86ED02D">
    <w:name w:val="2D42C0B339784DDB8976A3F9C86ED02D"/>
    <w:qFormat/>
    <w:pPr>
      <w:widowControl w:val="0"/>
      <w:jc w:val="both"/>
    </w:pPr>
    <w:rPr>
      <w:kern w:val="2"/>
      <w:sz w:val="21"/>
      <w:szCs w:val="22"/>
    </w:rPr>
  </w:style>
  <w:style w:type="paragraph" w:customStyle="1" w:styleId="36A74F8524E04EC89A0B011E88FA40C3">
    <w:name w:val="36A74F8524E04EC89A0B011E88FA40C3"/>
    <w:pPr>
      <w:widowControl w:val="0"/>
      <w:jc w:val="both"/>
    </w:pPr>
    <w:rPr>
      <w:kern w:val="2"/>
      <w:sz w:val="21"/>
      <w:szCs w:val="22"/>
    </w:rPr>
  </w:style>
  <w:style w:type="paragraph" w:customStyle="1" w:styleId="5E63554C0738436B970B36F72B850EDB">
    <w:name w:val="5E63554C0738436B970B36F72B850EDB"/>
    <w:rsid w:val="004070D1"/>
    <w:pPr>
      <w:widowControl w:val="0"/>
      <w:spacing w:after="160" w:line="278" w:lineRule="auto"/>
    </w:pPr>
    <w:rPr>
      <w:kern w:val="2"/>
      <w:sz w:val="22"/>
      <w:szCs w:val="24"/>
      <w14:ligatures w14:val="standardContextual"/>
    </w:rPr>
  </w:style>
  <w:style w:type="paragraph" w:customStyle="1" w:styleId="9446629A980B4658A7F68A24C4D50297">
    <w:name w:val="9446629A980B4658A7F68A24C4D50297"/>
    <w:rsid w:val="004070D1"/>
    <w:pPr>
      <w:widowControl w:val="0"/>
      <w:spacing w:after="160" w:line="278" w:lineRule="auto"/>
    </w:pPr>
    <w:rPr>
      <w:kern w:val="2"/>
      <w:sz w:val="22"/>
      <w:szCs w:val="24"/>
      <w14:ligatures w14:val="standardContextual"/>
    </w:rPr>
  </w:style>
  <w:style w:type="paragraph" w:customStyle="1" w:styleId="0172354265454933B202FF8933AF2AAB">
    <w:name w:val="0172354265454933B202FF8933AF2AAB"/>
    <w:rsid w:val="004070D1"/>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E03D3-C822-423F-ACEF-B92A9954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9325</Words>
  <Characters>9699</Characters>
  <Application>Microsoft Office Word</Application>
  <DocSecurity>0</DocSecurity>
  <Lines>746</Lines>
  <Paragraphs>864</Paragraphs>
  <ScaleCrop>false</ScaleCrop>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2025-12-01T08:59:00Z</dcterms:created>
  <dcterms:modified xsi:type="dcterms:W3CDTF">2025-12-02T01:40:00Z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87010CC884884C4B9A7EA7FEB691C632_12</vt:lpwstr>
  </property>
  <property fmtid="{D5CDD505-2E9C-101B-9397-08002B2CF9AE}" pid="4" name="KSOTemplateDocerSaveRecord">
    <vt:lpwstr>eyJoZGlkIjoiY2YyZThlYjJhOGJiOTFmMmU0OThiOTYyYTI0NWM3YTQiLCJ1c2VySWQiOiI1ODI2MTIyNDUifQ==</vt:lpwstr>
  </property>
</Properties>
</file>